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1C4107" w:rsidRDefault="0018635F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8.9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86297F" w:rsidRPr="005A48B6" w:rsidRDefault="0086297F" w:rsidP="00D1753D">
                  <w:pPr>
                    <w:jc w:val="both"/>
                    <w:rPr>
                      <w:color w:val="000000"/>
                    </w:rPr>
                  </w:pPr>
                  <w:r w:rsidRPr="00C324F8">
                    <w:t xml:space="preserve">Приложение  к ОПОП по направлению подготовки </w:t>
                  </w:r>
                  <w:r>
                    <w:t>42.04.02 Журналистика</w:t>
                  </w:r>
                  <w:r w:rsidRPr="00C324F8">
                    <w:t xml:space="preserve"> (</w:t>
                  </w:r>
                  <w:r>
                    <w:t>высшее образование-</w:t>
                  </w:r>
                  <w:r w:rsidRPr="00C324F8">
                    <w:t xml:space="preserve"> магистратур</w:t>
                  </w:r>
                  <w:r>
                    <w:t>а</w:t>
                  </w:r>
                  <w:r w:rsidRPr="00C324F8">
                    <w:t>), Направленность (профиль) программы</w:t>
                  </w:r>
                  <w:r w:rsidRPr="00DE64B4">
                    <w:t>Редакторская деятельность в сфере средств массовой информации</w:t>
                  </w:r>
                  <w:r w:rsidRPr="00C324F8">
                    <w:t xml:space="preserve">, </w:t>
                  </w:r>
                  <w:r w:rsidRPr="00376907">
                    <w:t xml:space="preserve">утв. приказом ректора ОмГА от </w:t>
                  </w:r>
                  <w:r w:rsidR="008E6A0B">
                    <w:t>28</w:t>
                  </w:r>
                  <w:r w:rsidRPr="00834936">
                    <w:t>.0</w:t>
                  </w:r>
                  <w:r w:rsidR="008E6A0B">
                    <w:t>3</w:t>
                  </w:r>
                  <w:r w:rsidRPr="00834936">
                    <w:t>.20</w:t>
                  </w:r>
                  <w:r w:rsidR="008E6A0B">
                    <w:t>22 №8</w:t>
                  </w:r>
                  <w:r w:rsidR="002D6EC5">
                    <w:t>.</w:t>
                  </w:r>
                </w:p>
              </w:txbxContent>
            </v:textbox>
          </v:shape>
        </w:pict>
      </w:r>
    </w:p>
    <w:p w:rsidR="00D1753D" w:rsidRPr="001C410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410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410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410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1C410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4107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1C4107" w:rsidRDefault="00BF1F3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4107"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1C4107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 w:rsidRPr="001C4107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1C4107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4107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671E56" w:rsidRPr="001C4107">
        <w:rPr>
          <w:rFonts w:eastAsia="Courier New"/>
          <w:noProof/>
          <w:color w:val="000000"/>
          <w:sz w:val="28"/>
          <w:szCs w:val="28"/>
          <w:lang w:bidi="ru-RU"/>
        </w:rPr>
        <w:t>ф</w:t>
      </w:r>
      <w:r w:rsidR="00F02BF4" w:rsidRPr="001C4107">
        <w:rPr>
          <w:rFonts w:eastAsia="Courier New"/>
          <w:noProof/>
          <w:color w:val="000000"/>
          <w:sz w:val="28"/>
          <w:szCs w:val="28"/>
          <w:lang w:bidi="ru-RU"/>
        </w:rPr>
        <w:t>илологии, журналистики и массов</w:t>
      </w:r>
      <w:r w:rsidR="00671E56" w:rsidRPr="001C4107">
        <w:rPr>
          <w:rFonts w:eastAsia="Courier New"/>
          <w:noProof/>
          <w:color w:val="000000"/>
          <w:sz w:val="28"/>
          <w:szCs w:val="28"/>
          <w:lang w:bidi="ru-RU"/>
        </w:rPr>
        <w:t>ых коммуникаций</w:t>
      </w:r>
    </w:p>
    <w:p w:rsidR="007C277B" w:rsidRPr="001C4107" w:rsidRDefault="007C277B" w:rsidP="00EB5E9D">
      <w:pPr>
        <w:autoSpaceDE/>
        <w:adjustRightInd/>
        <w:ind w:right="1"/>
        <w:contextualSpacing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C4107" w:rsidRDefault="0018635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83.25pt;z-index:2516577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86297F" w:rsidRPr="00C94464" w:rsidRDefault="0086297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6297F" w:rsidRPr="00C94464" w:rsidRDefault="0086297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86297F" w:rsidRDefault="0086297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6297F" w:rsidRPr="00C94464" w:rsidRDefault="0086297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6297F" w:rsidRPr="00C94464" w:rsidRDefault="008E6A0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026289">
                    <w:rPr>
                      <w:spacing w:val="-3"/>
                      <w:sz w:val="24"/>
                      <w:szCs w:val="24"/>
                      <w:lang w:eastAsia="en-US"/>
                    </w:rPr>
                    <w:t>28.03.2022 г.</w:t>
                  </w:r>
                </w:p>
              </w:txbxContent>
            </v:textbox>
          </v:shape>
        </w:pict>
      </w:r>
    </w:p>
    <w:p w:rsidR="00C94464" w:rsidRPr="001C410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C410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C410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C410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1C4107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1C4107" w:rsidRDefault="00951F6B" w:rsidP="00EB5E9D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1C4107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1C4107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</w:t>
      </w:r>
      <w:r w:rsidR="00EC4E3A" w:rsidRPr="001C4107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ПРАКТИЧЕСКОЙ </w:t>
      </w:r>
      <w:r w:rsidR="0086297F" w:rsidRPr="001C4107">
        <w:rPr>
          <w:rFonts w:eastAsia="SimSun"/>
          <w:color w:val="000000"/>
          <w:kern w:val="2"/>
          <w:sz w:val="24"/>
          <w:szCs w:val="24"/>
          <w:lang w:eastAsia="hi-IN" w:bidi="hi-IN"/>
        </w:rPr>
        <w:t>ПОДГОТОВКИ</w:t>
      </w:r>
    </w:p>
    <w:p w:rsidR="007F4B97" w:rsidRPr="001C4107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1C4107" w:rsidRDefault="007050B1" w:rsidP="007F4B97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 w:rsidRPr="001C4107">
        <w:rPr>
          <w:b/>
          <w:bCs/>
          <w:caps/>
          <w:color w:val="000000"/>
          <w:sz w:val="32"/>
          <w:szCs w:val="32"/>
        </w:rPr>
        <w:t>ПРОИЗВОДСТВЕН</w:t>
      </w:r>
      <w:r w:rsidR="00DE2722" w:rsidRPr="001C4107">
        <w:rPr>
          <w:b/>
          <w:bCs/>
          <w:caps/>
          <w:color w:val="000000"/>
          <w:sz w:val="32"/>
          <w:szCs w:val="32"/>
        </w:rPr>
        <w:t>НАЯ ПРАКТИКА</w:t>
      </w:r>
    </w:p>
    <w:p w:rsidR="00DE2722" w:rsidRPr="001C4107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color w:val="000000"/>
          <w:sz w:val="22"/>
          <w:szCs w:val="22"/>
        </w:rPr>
      </w:pPr>
      <w:r w:rsidRPr="001C4107">
        <w:rPr>
          <w:b/>
          <w:bCs/>
          <w:caps/>
          <w:color w:val="000000"/>
          <w:sz w:val="22"/>
          <w:szCs w:val="22"/>
        </w:rPr>
        <w:t>(</w:t>
      </w:r>
      <w:r w:rsidR="008B3FC2" w:rsidRPr="001C4107">
        <w:rPr>
          <w:color w:val="000000"/>
          <w:sz w:val="22"/>
          <w:szCs w:val="22"/>
        </w:rPr>
        <w:t>научно-исследовательская работа</w:t>
      </w:r>
      <w:r w:rsidRPr="001C4107">
        <w:rPr>
          <w:b/>
          <w:bCs/>
          <w:caps/>
          <w:color w:val="000000"/>
          <w:sz w:val="22"/>
          <w:szCs w:val="22"/>
        </w:rPr>
        <w:t>)</w:t>
      </w:r>
    </w:p>
    <w:p w:rsidR="00863B9F" w:rsidRPr="001C4107" w:rsidRDefault="00DE64B4" w:rsidP="00EB5E9D">
      <w:pPr>
        <w:widowControl/>
        <w:suppressAutoHyphens/>
        <w:autoSpaceDE/>
        <w:adjustRightInd/>
        <w:spacing w:after="240"/>
        <w:jc w:val="center"/>
        <w:rPr>
          <w:bCs/>
          <w:color w:val="000000"/>
          <w:sz w:val="24"/>
          <w:szCs w:val="24"/>
        </w:rPr>
      </w:pPr>
      <w:r w:rsidRPr="001C4107">
        <w:rPr>
          <w:bCs/>
          <w:color w:val="000000"/>
          <w:sz w:val="24"/>
          <w:szCs w:val="24"/>
        </w:rPr>
        <w:t>К.М.01.05(Н)</w:t>
      </w:r>
    </w:p>
    <w:p w:rsidR="007C277B" w:rsidRPr="001C4107" w:rsidRDefault="00DE64B4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4107">
        <w:rPr>
          <w:rFonts w:eastAsia="Courier New"/>
          <w:color w:val="000000"/>
          <w:sz w:val="24"/>
          <w:szCs w:val="24"/>
          <w:lang w:bidi="ru-RU"/>
        </w:rPr>
        <w:t>Магистратура по н</w:t>
      </w:r>
      <w:r w:rsidR="007C277B" w:rsidRPr="001C4107">
        <w:rPr>
          <w:rFonts w:eastAsia="Courier New"/>
          <w:color w:val="000000"/>
          <w:sz w:val="24"/>
          <w:szCs w:val="24"/>
          <w:lang w:bidi="ru-RU"/>
        </w:rPr>
        <w:t>аправлени</w:t>
      </w:r>
      <w:r w:rsidRPr="001C4107">
        <w:rPr>
          <w:rFonts w:eastAsia="Courier New"/>
          <w:color w:val="000000"/>
          <w:sz w:val="24"/>
          <w:szCs w:val="24"/>
          <w:lang w:bidi="ru-RU"/>
        </w:rPr>
        <w:t>ю</w:t>
      </w:r>
      <w:r w:rsidR="007C277B" w:rsidRPr="001C4107">
        <w:rPr>
          <w:rFonts w:eastAsia="Courier New"/>
          <w:color w:val="000000"/>
          <w:sz w:val="24"/>
          <w:szCs w:val="24"/>
          <w:lang w:bidi="ru-RU"/>
        </w:rPr>
        <w:t xml:space="preserve"> подготовки </w:t>
      </w:r>
      <w:r w:rsidR="00A61D16" w:rsidRPr="001C4107">
        <w:rPr>
          <w:rFonts w:eastAsia="Courier New"/>
          <w:b/>
          <w:color w:val="000000"/>
          <w:sz w:val="24"/>
          <w:szCs w:val="24"/>
          <w:lang w:bidi="ru-RU"/>
        </w:rPr>
        <w:t>42.04</w:t>
      </w:r>
      <w:r w:rsidR="00767D35" w:rsidRPr="001C4107">
        <w:rPr>
          <w:rFonts w:eastAsia="Courier New"/>
          <w:b/>
          <w:color w:val="000000"/>
          <w:sz w:val="24"/>
          <w:szCs w:val="24"/>
          <w:lang w:bidi="ru-RU"/>
        </w:rPr>
        <w:t>.02 Журналистика</w:t>
      </w:r>
    </w:p>
    <w:p w:rsidR="007C277B" w:rsidRPr="001C4107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4107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 «</w:t>
      </w:r>
      <w:r w:rsidR="00DE64B4" w:rsidRPr="001C4107">
        <w:rPr>
          <w:rFonts w:eastAsia="Courier New"/>
          <w:b/>
          <w:color w:val="000000"/>
          <w:sz w:val="24"/>
          <w:szCs w:val="24"/>
          <w:lang w:bidi="ru-RU"/>
        </w:rPr>
        <w:t>Редакторская деятельность в сфере средств массовой информации</w:t>
      </w:r>
      <w:r w:rsidRPr="001C4107">
        <w:rPr>
          <w:rFonts w:eastAsia="Courier New"/>
          <w:color w:val="000000"/>
          <w:sz w:val="24"/>
          <w:szCs w:val="24"/>
          <w:lang w:bidi="ru-RU"/>
        </w:rPr>
        <w:t>»</w:t>
      </w:r>
    </w:p>
    <w:p w:rsidR="0097605E" w:rsidRPr="001C4107" w:rsidRDefault="0097605E" w:rsidP="0097605E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4E753A" w:rsidRPr="001C4107" w:rsidRDefault="00DE64B4" w:rsidP="00FE7231">
      <w:pPr>
        <w:widowControl/>
        <w:autoSpaceDE/>
        <w:autoSpaceDN/>
        <w:adjustRightInd/>
        <w:jc w:val="center"/>
      </w:pPr>
      <w:r w:rsidRPr="001C4107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1135"/>
        <w:gridCol w:w="9781"/>
      </w:tblGrid>
      <w:tr w:rsidR="00DE64B4" w:rsidRPr="001C4107" w:rsidTr="00DE64B4">
        <w:trPr>
          <w:trHeight w:val="150"/>
        </w:trPr>
        <w:tc>
          <w:tcPr>
            <w:tcW w:w="10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4B4" w:rsidRPr="001C4107" w:rsidRDefault="00DE64B4" w:rsidP="00DE64B4">
            <w:pPr>
              <w:rPr>
                <w:i/>
              </w:rPr>
            </w:pPr>
            <w:r w:rsidRPr="001C4107">
              <w:rPr>
                <w:i/>
              </w:rPr>
              <w:t> Профессиональные стандарты:</w:t>
            </w:r>
          </w:p>
        </w:tc>
      </w:tr>
      <w:tr w:rsidR="00DE64B4" w:rsidRPr="001C4107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1C4107" w:rsidRDefault="00DE64B4" w:rsidP="00DE64B4">
            <w:r w:rsidRPr="001C4107">
              <w:t>01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1C4107" w:rsidRDefault="00DE64B4" w:rsidP="00DE64B4">
            <w:r w:rsidRPr="001C4107">
              <w:t>образование и наука</w:t>
            </w:r>
          </w:p>
        </w:tc>
      </w:tr>
      <w:tr w:rsidR="00DE64B4" w:rsidRPr="001C4107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1C4107" w:rsidRDefault="00DE64B4" w:rsidP="00DE64B4">
            <w:r w:rsidRPr="001C4107">
              <w:t>01.004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1C4107" w:rsidRDefault="00DE64B4" w:rsidP="00DE64B4">
            <w:r w:rsidRPr="001C4107"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DE64B4" w:rsidRPr="001C4107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1C4107" w:rsidRDefault="00DE64B4" w:rsidP="00DE64B4">
            <w:r w:rsidRPr="001C4107">
              <w:t>06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1C4107" w:rsidRDefault="00DE64B4" w:rsidP="00DE64B4">
            <w:r w:rsidRPr="001C4107">
              <w:t>связь, информационные и коммуникационные технологии</w:t>
            </w:r>
          </w:p>
        </w:tc>
      </w:tr>
      <w:tr w:rsidR="00DE64B4" w:rsidRPr="001C4107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1C4107" w:rsidRDefault="00DE64B4" w:rsidP="00DE64B4">
            <w:r w:rsidRPr="001C4107">
              <w:t>06.008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1C4107" w:rsidRDefault="00DE64B4" w:rsidP="00DE64B4">
            <w:r w:rsidRPr="001C4107">
              <w:t xml:space="preserve">специалист по производству продукции сетевых изданий и информационных агентств  </w:t>
            </w:r>
          </w:p>
        </w:tc>
      </w:tr>
      <w:tr w:rsidR="00DE64B4" w:rsidRPr="001C4107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1C4107" w:rsidRDefault="00DE64B4" w:rsidP="00DE64B4">
            <w:r w:rsidRPr="001C4107">
              <w:t>11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1C4107" w:rsidRDefault="00DE64B4" w:rsidP="00DE64B4">
            <w:r w:rsidRPr="001C4107">
              <w:t>средства массовой информации, издательство и полиграфия</w:t>
            </w:r>
          </w:p>
        </w:tc>
      </w:tr>
      <w:tr w:rsidR="00DE64B4" w:rsidRPr="001C4107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1C4107" w:rsidRDefault="00DE64B4" w:rsidP="00DE64B4">
            <w:r w:rsidRPr="001C4107">
              <w:t>11.004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1C4107" w:rsidRDefault="00DE64B4" w:rsidP="00DE64B4">
            <w:r w:rsidRPr="001C4107">
              <w:t>ведущий телевизионной программы</w:t>
            </w:r>
          </w:p>
        </w:tc>
      </w:tr>
      <w:tr w:rsidR="00DE64B4" w:rsidRPr="001C4107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1C4107" w:rsidRDefault="00DE64B4" w:rsidP="00DE64B4">
            <w:r w:rsidRPr="001C4107">
              <w:t>11.005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1C4107" w:rsidRDefault="00DE64B4" w:rsidP="00DE64B4">
            <w:r w:rsidRPr="001C4107">
              <w:t>специалист по производству продукции телерадиовещательных средств массовой информации</w:t>
            </w:r>
          </w:p>
        </w:tc>
      </w:tr>
      <w:tr w:rsidR="00DE64B4" w:rsidRPr="001C4107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1C4107" w:rsidRDefault="00DE64B4" w:rsidP="00DE64B4">
            <w:r w:rsidRPr="001C4107">
              <w:t>11.006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1C4107" w:rsidRDefault="00DE64B4" w:rsidP="00DE64B4">
            <w:r w:rsidRPr="001C4107">
              <w:t>редактор средств массовой информации</w:t>
            </w:r>
          </w:p>
        </w:tc>
      </w:tr>
      <w:tr w:rsidR="00DE64B4" w:rsidRPr="001C4107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1C4107" w:rsidRDefault="00DE64B4" w:rsidP="00DE64B4">
            <w:r w:rsidRPr="001C4107">
              <w:t>11.008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1C4107" w:rsidRDefault="00DE64B4" w:rsidP="00DE64B4">
            <w:r w:rsidRPr="001C4107">
              <w:t>специалист по производству продукции печатных средств массовой информации</w:t>
            </w:r>
          </w:p>
        </w:tc>
      </w:tr>
      <w:tr w:rsidR="00DE64B4" w:rsidRPr="001C4107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1C4107" w:rsidRDefault="00DE64B4" w:rsidP="00DE64B4">
            <w:r w:rsidRPr="001C4107">
              <w:t>11.013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1C4107" w:rsidRDefault="00DE64B4" w:rsidP="00DE64B4">
            <w:r w:rsidRPr="001C4107">
              <w:t>графический дизайнер</w:t>
            </w:r>
          </w:p>
        </w:tc>
      </w:tr>
    </w:tbl>
    <w:p w:rsidR="00DE64B4" w:rsidRPr="001C4107" w:rsidRDefault="00DE64B4" w:rsidP="00DE64B4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22F9B" w:rsidRPr="001C4107" w:rsidRDefault="00DE64B4" w:rsidP="00DE64B4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1C4107">
        <w:rPr>
          <w:i/>
          <w:sz w:val="24"/>
          <w:szCs w:val="24"/>
        </w:rPr>
        <w:t>Типы задач профессиональной деятельности:</w:t>
      </w:r>
      <w:r w:rsidRPr="001C4107">
        <w:rPr>
          <w:sz w:val="24"/>
          <w:szCs w:val="24"/>
        </w:rPr>
        <w:t xml:space="preserve"> редакторский, научно-исследовательский, педагогический</w:t>
      </w:r>
    </w:p>
    <w:p w:rsidR="00EB5E9D" w:rsidRPr="001C4107" w:rsidRDefault="00EB5E9D" w:rsidP="00EB5E9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C410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B5E9D" w:rsidRPr="001C4107" w:rsidRDefault="00EB5E9D" w:rsidP="00EB5E9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C4107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8E6A0B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1C4107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FE7231" w:rsidRPr="001C4107" w:rsidRDefault="00FE7231" w:rsidP="00FE723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C4107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8E6A0B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1C4107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EB5E9D" w:rsidRPr="001C4107" w:rsidRDefault="00EB5E9D" w:rsidP="00EB5E9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B5E9D" w:rsidRPr="001C4107" w:rsidRDefault="00EB5E9D" w:rsidP="00EB5E9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C4107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EC4E3A" w:rsidRPr="001C4107">
        <w:rPr>
          <w:rFonts w:eastAsia="SimSun"/>
          <w:kern w:val="2"/>
          <w:sz w:val="24"/>
          <w:szCs w:val="24"/>
          <w:lang w:eastAsia="hi-IN" w:bidi="hi-IN"/>
        </w:rPr>
        <w:t>2</w:t>
      </w:r>
      <w:r w:rsidR="008E6A0B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1C4107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8E6A0B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1C4107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EB5E9D" w:rsidRPr="001C4107" w:rsidRDefault="00EB5E9D" w:rsidP="00EB5E9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B5E9D" w:rsidRPr="001C4107" w:rsidRDefault="00EB5E9D" w:rsidP="00C93CC3">
      <w:pPr>
        <w:suppressAutoHyphens/>
        <w:contextualSpacing/>
        <w:jc w:val="center"/>
        <w:rPr>
          <w:sz w:val="24"/>
          <w:szCs w:val="24"/>
        </w:rPr>
      </w:pPr>
      <w:r w:rsidRPr="001C4107">
        <w:rPr>
          <w:sz w:val="24"/>
          <w:szCs w:val="24"/>
        </w:rPr>
        <w:t>Омск</w:t>
      </w:r>
      <w:r w:rsidR="00EC4E3A" w:rsidRPr="001C4107">
        <w:rPr>
          <w:sz w:val="24"/>
          <w:szCs w:val="24"/>
        </w:rPr>
        <w:t>,</w:t>
      </w:r>
      <w:r w:rsidRPr="001C4107">
        <w:rPr>
          <w:sz w:val="24"/>
          <w:szCs w:val="24"/>
        </w:rPr>
        <w:t xml:space="preserve"> 20</w:t>
      </w:r>
      <w:r w:rsidR="008E6A0B">
        <w:rPr>
          <w:sz w:val="24"/>
          <w:szCs w:val="24"/>
        </w:rPr>
        <w:t>22</w:t>
      </w:r>
    </w:p>
    <w:p w:rsidR="00C93CC3" w:rsidRPr="00793E1B" w:rsidRDefault="00BF1F32" w:rsidP="00C93CC3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1C4107">
        <w:rPr>
          <w:color w:val="000000"/>
          <w:sz w:val="24"/>
          <w:szCs w:val="24"/>
        </w:rPr>
        <w:br w:type="page"/>
      </w:r>
      <w:r w:rsidR="00C93CC3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C93CC3" w:rsidRPr="00793E1B" w:rsidRDefault="00C93CC3" w:rsidP="00C93CC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C93CC3" w:rsidRPr="0047356C" w:rsidRDefault="00C93CC3" w:rsidP="00C93CC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д. полит. н.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, </w:t>
      </w:r>
      <w:r>
        <w:rPr>
          <w:color w:val="000000"/>
          <w:spacing w:val="-3"/>
          <w:sz w:val="24"/>
          <w:szCs w:val="24"/>
          <w:lang w:eastAsia="en-US"/>
        </w:rPr>
        <w:t>профессор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 </w:t>
      </w:r>
      <w:r>
        <w:rPr>
          <w:color w:val="000000"/>
          <w:spacing w:val="-3"/>
          <w:sz w:val="24"/>
          <w:szCs w:val="24"/>
          <w:lang w:eastAsia="en-US"/>
        </w:rPr>
        <w:t>В.А. Евдокимов</w:t>
      </w:r>
    </w:p>
    <w:p w:rsidR="00C93CC3" w:rsidRPr="0047356C" w:rsidRDefault="00C93CC3" w:rsidP="00C93CC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C93CC3" w:rsidRPr="0047356C" w:rsidRDefault="00C93CC3" w:rsidP="00C93CC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47356C">
        <w:rPr>
          <w:color w:val="000000"/>
          <w:spacing w:val="-3"/>
          <w:sz w:val="24"/>
          <w:szCs w:val="24"/>
          <w:lang w:eastAsia="en-US"/>
        </w:rPr>
        <w:t>Программа практики одо</w:t>
      </w:r>
      <w:r>
        <w:rPr>
          <w:color w:val="000000"/>
          <w:spacing w:val="-3"/>
          <w:sz w:val="24"/>
          <w:szCs w:val="24"/>
          <w:lang w:eastAsia="en-US"/>
        </w:rPr>
        <w:t>брена на заседании кафедры «Филологии, журналистики и массовых коммуникаций»</w:t>
      </w:r>
    </w:p>
    <w:p w:rsidR="00C93CC3" w:rsidRDefault="00C93CC3" w:rsidP="00C93CC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E6A0B" w:rsidRPr="008E6A0B" w:rsidRDefault="008E6A0B" w:rsidP="008E6A0B">
      <w:pPr>
        <w:jc w:val="both"/>
        <w:rPr>
          <w:spacing w:val="-3"/>
          <w:sz w:val="24"/>
          <w:szCs w:val="24"/>
          <w:lang w:eastAsia="en-US"/>
        </w:rPr>
      </w:pPr>
      <w:r w:rsidRPr="008E6A0B">
        <w:rPr>
          <w:spacing w:val="-3"/>
          <w:sz w:val="24"/>
          <w:szCs w:val="24"/>
          <w:lang w:eastAsia="en-US"/>
        </w:rPr>
        <w:t>Протокол от 25.03.2022 г. №8</w:t>
      </w:r>
    </w:p>
    <w:p w:rsidR="00C93CC3" w:rsidRDefault="00C93CC3" w:rsidP="00C93CC3">
      <w:pPr>
        <w:jc w:val="both"/>
        <w:rPr>
          <w:spacing w:val="-3"/>
          <w:sz w:val="24"/>
          <w:szCs w:val="24"/>
          <w:lang w:eastAsia="en-US"/>
        </w:rPr>
      </w:pPr>
    </w:p>
    <w:p w:rsidR="00C93CC3" w:rsidRPr="00EC4AF7" w:rsidRDefault="00C93CC3" w:rsidP="00C93CC3">
      <w:pPr>
        <w:jc w:val="both"/>
        <w:rPr>
          <w:spacing w:val="-3"/>
          <w:sz w:val="24"/>
          <w:szCs w:val="24"/>
          <w:lang w:eastAsia="en-US"/>
        </w:rPr>
      </w:pPr>
      <w:r w:rsidRPr="00EC4AF7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к.филол.н., доцент О.В.Попова</w:t>
      </w:r>
    </w:p>
    <w:p w:rsidR="007C277B" w:rsidRDefault="007C277B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93CC3" w:rsidRPr="001C4107" w:rsidRDefault="00C93CC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DF1076" w:rsidRPr="001C4107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1C4107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1C4107" w:rsidTr="00A634A5">
        <w:tc>
          <w:tcPr>
            <w:tcW w:w="562" w:type="dxa"/>
            <w:hideMark/>
          </w:tcPr>
          <w:p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1C4107" w:rsidRDefault="004749D6" w:rsidP="004749D6">
            <w:pPr>
              <w:jc w:val="both"/>
              <w:rPr>
                <w:color w:val="000000"/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У</w:t>
            </w:r>
            <w:r w:rsidR="007132E7" w:rsidRPr="001C4107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C4107" w:rsidTr="00A634A5">
        <w:tc>
          <w:tcPr>
            <w:tcW w:w="562" w:type="dxa"/>
            <w:hideMark/>
          </w:tcPr>
          <w:p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1C4107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П</w:t>
            </w:r>
            <w:r w:rsidR="007132E7" w:rsidRPr="001C4107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C4107" w:rsidTr="00A634A5">
        <w:tc>
          <w:tcPr>
            <w:tcW w:w="562" w:type="dxa"/>
            <w:hideMark/>
          </w:tcPr>
          <w:p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1C4107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У</w:t>
            </w:r>
            <w:r w:rsidR="007132E7" w:rsidRPr="001C4107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C4107" w:rsidTr="00A634A5">
        <w:tc>
          <w:tcPr>
            <w:tcW w:w="562" w:type="dxa"/>
            <w:hideMark/>
          </w:tcPr>
          <w:p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1C4107" w:rsidRDefault="004749D6" w:rsidP="00A634A5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У</w:t>
            </w:r>
            <w:r w:rsidR="007132E7" w:rsidRPr="001C4107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C4107" w:rsidTr="00A634A5">
        <w:tc>
          <w:tcPr>
            <w:tcW w:w="562" w:type="dxa"/>
            <w:hideMark/>
          </w:tcPr>
          <w:p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1C4107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С</w:t>
            </w:r>
            <w:r w:rsidR="007132E7" w:rsidRPr="001C4107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C4107" w:rsidTr="00A634A5">
        <w:tc>
          <w:tcPr>
            <w:tcW w:w="562" w:type="dxa"/>
            <w:hideMark/>
          </w:tcPr>
          <w:p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1C4107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У</w:t>
            </w:r>
            <w:r w:rsidR="007132E7" w:rsidRPr="001C4107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C4107" w:rsidTr="00A634A5">
        <w:tc>
          <w:tcPr>
            <w:tcW w:w="562" w:type="dxa"/>
            <w:hideMark/>
          </w:tcPr>
          <w:p w:rsidR="007132E7" w:rsidRPr="001C4107" w:rsidRDefault="00740651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1C4107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П</w:t>
            </w:r>
            <w:r w:rsidR="007132E7" w:rsidRPr="001C4107">
              <w:rPr>
                <w:sz w:val="24"/>
                <w:szCs w:val="24"/>
              </w:rPr>
              <w:t>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C4107" w:rsidTr="00A634A5">
        <w:tc>
          <w:tcPr>
            <w:tcW w:w="562" w:type="dxa"/>
            <w:hideMark/>
          </w:tcPr>
          <w:p w:rsidR="007132E7" w:rsidRPr="001C4107" w:rsidRDefault="00740651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1C4107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П</w:t>
            </w:r>
            <w:r w:rsidR="007132E7" w:rsidRPr="001C4107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C4107" w:rsidTr="00A634A5">
        <w:tc>
          <w:tcPr>
            <w:tcW w:w="562" w:type="dxa"/>
            <w:hideMark/>
          </w:tcPr>
          <w:p w:rsidR="007132E7" w:rsidRPr="001C4107" w:rsidRDefault="00740651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1C4107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О</w:t>
            </w:r>
            <w:r w:rsidR="007132E7" w:rsidRPr="001C4107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C4107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5714" w:rsidRPr="001C4107" w:rsidTr="00A634A5">
        <w:tc>
          <w:tcPr>
            <w:tcW w:w="562" w:type="dxa"/>
            <w:hideMark/>
          </w:tcPr>
          <w:p w:rsidR="00CE5714" w:rsidRPr="001C4107" w:rsidRDefault="00CE5714" w:rsidP="00740651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1</w:t>
            </w:r>
            <w:r w:rsidR="00740651" w:rsidRPr="001C410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1C4107" w:rsidRDefault="00CE5714" w:rsidP="00A634A5">
            <w:pPr>
              <w:jc w:val="both"/>
              <w:rPr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1C4107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1C4107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132E7" w:rsidRPr="001C4107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1C4107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A6533" w:rsidRPr="001C4107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EB5E9D" w:rsidRPr="001C4107" w:rsidRDefault="00DF1076" w:rsidP="00C93CC3">
      <w:pPr>
        <w:spacing w:after="160" w:line="256" w:lineRule="auto"/>
        <w:ind w:firstLine="708"/>
        <w:rPr>
          <w:spacing w:val="-3"/>
          <w:sz w:val="24"/>
          <w:szCs w:val="24"/>
          <w:lang w:eastAsia="en-US"/>
        </w:rPr>
      </w:pPr>
      <w:r w:rsidRPr="001C4107">
        <w:rPr>
          <w:b/>
          <w:color w:val="000000"/>
          <w:sz w:val="24"/>
          <w:szCs w:val="24"/>
        </w:rPr>
        <w:br w:type="page"/>
      </w:r>
      <w:r w:rsidR="0086297F" w:rsidRPr="001C4107">
        <w:rPr>
          <w:b/>
          <w:i/>
          <w:spacing w:val="-3"/>
          <w:sz w:val="24"/>
          <w:szCs w:val="24"/>
          <w:lang w:eastAsia="en-US"/>
        </w:rPr>
        <w:lastRenderedPageBreak/>
        <w:t>Рабочая п</w:t>
      </w:r>
      <w:r w:rsidR="00EB5E9D" w:rsidRPr="001C4107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86297F" w:rsidRPr="001C4107">
        <w:rPr>
          <w:b/>
          <w:i/>
          <w:spacing w:val="-3"/>
          <w:sz w:val="24"/>
          <w:szCs w:val="24"/>
          <w:lang w:eastAsia="en-US"/>
        </w:rPr>
        <w:t>практической подготовки</w:t>
      </w:r>
      <w:r w:rsidR="00EB5E9D" w:rsidRPr="001C4107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EB5E9D" w:rsidRPr="001C4107">
        <w:rPr>
          <w:b/>
          <w:i/>
          <w:sz w:val="24"/>
          <w:szCs w:val="24"/>
          <w:lang w:eastAsia="en-US"/>
        </w:rPr>
        <w:t>в соответствии с:</w:t>
      </w:r>
    </w:p>
    <w:p w:rsidR="00EB5E9D" w:rsidRPr="001C4107" w:rsidRDefault="00EB5E9D" w:rsidP="00EB5E9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C410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B5E9D" w:rsidRPr="001C4107" w:rsidRDefault="00EB5E9D" w:rsidP="00EB5E9D">
      <w:pPr>
        <w:rPr>
          <w:sz w:val="24"/>
          <w:szCs w:val="24"/>
        </w:rPr>
      </w:pPr>
      <w:r w:rsidRPr="001C4107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Pr="001C4107">
        <w:rPr>
          <w:rFonts w:eastAsia="Courier New"/>
          <w:sz w:val="24"/>
          <w:szCs w:val="24"/>
        </w:rPr>
        <w:t>42.04.02 Журналистика</w:t>
      </w:r>
      <w:r w:rsidRPr="001C4107">
        <w:rPr>
          <w:sz w:val="24"/>
          <w:szCs w:val="24"/>
        </w:rPr>
        <w:t>, утвержденного Приказом Министерства образования и науки РФ от 08 июня 2017 г. № 529 «Об утверждении федерального государственного образовательного стандарта высшего образования - магистратура по направлению подготовки 42.04.02 Журналистика</w:t>
      </w:r>
      <w:r w:rsidRPr="001C4107">
        <w:rPr>
          <w:b/>
          <w:i/>
          <w:sz w:val="24"/>
          <w:szCs w:val="24"/>
        </w:rPr>
        <w:t>»</w:t>
      </w:r>
      <w:r w:rsidRPr="001C4107">
        <w:rPr>
          <w:sz w:val="24"/>
          <w:szCs w:val="24"/>
        </w:rPr>
        <w:t xml:space="preserve"> Зарегистрировано в Минюсте России 29 июня 2017 г. N 47239(далее - ФГОС ВО);</w:t>
      </w:r>
    </w:p>
    <w:p w:rsidR="00EB5E9D" w:rsidRPr="001C4107" w:rsidRDefault="00EB5E9D" w:rsidP="00EB5E9D">
      <w:pPr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B5E9D" w:rsidRPr="001C4107" w:rsidRDefault="00EB5E9D" w:rsidP="00EB5E9D">
      <w:pPr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Рабочая программа практи</w:t>
      </w:r>
      <w:r w:rsidR="0086297F" w:rsidRPr="001C4107">
        <w:rPr>
          <w:sz w:val="24"/>
          <w:szCs w:val="24"/>
        </w:rPr>
        <w:t>ческой подготовки</w:t>
      </w:r>
      <w:r w:rsidRPr="001C4107">
        <w:rPr>
          <w:sz w:val="24"/>
          <w:szCs w:val="24"/>
        </w:rPr>
        <w:t xml:space="preserve">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EB5E9D" w:rsidRPr="001C4107" w:rsidRDefault="00EB5E9D" w:rsidP="00EB5E9D">
      <w:pPr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4E3A" w:rsidRPr="001C4107" w:rsidRDefault="00EC4E3A" w:rsidP="00EB5E9D">
      <w:pPr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9протокол заседания № 2), Студенческого совета ОмГА от 28.09.2020 (протокол заседания № 2);</w:t>
      </w:r>
    </w:p>
    <w:p w:rsidR="00EB5E9D" w:rsidRPr="001C4107" w:rsidRDefault="00EB5E9D" w:rsidP="00EB5E9D">
      <w:pPr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B5E9D" w:rsidRPr="001C4107" w:rsidRDefault="00EB5E9D" w:rsidP="00EB5E9D">
      <w:pPr>
        <w:ind w:firstLine="709"/>
        <w:jc w:val="both"/>
        <w:rPr>
          <w:sz w:val="24"/>
          <w:szCs w:val="24"/>
          <w:lang w:eastAsia="en-US"/>
        </w:rPr>
      </w:pPr>
      <w:r w:rsidRPr="001C4107">
        <w:rPr>
          <w:sz w:val="24"/>
          <w:szCs w:val="24"/>
          <w:lang w:eastAsia="en-US"/>
        </w:rPr>
        <w:t>- «</w:t>
      </w:r>
      <w:r w:rsidRPr="001C4107">
        <w:rPr>
          <w:sz w:val="24"/>
          <w:szCs w:val="24"/>
        </w:rPr>
        <w:t>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Pr="001C4107"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</w:r>
    </w:p>
    <w:p w:rsidR="00EB5E9D" w:rsidRPr="001C4107" w:rsidRDefault="00EB5E9D" w:rsidP="00EB5E9D">
      <w:pPr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EB5E9D" w:rsidRPr="001C4107" w:rsidRDefault="00EB5E9D" w:rsidP="00EB5E9D">
      <w:pPr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FA6757" w:rsidRPr="001C4107" w:rsidRDefault="00FA6757" w:rsidP="00FA6757">
      <w:pPr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магистратуры по направлению подготовки </w:t>
      </w:r>
      <w:r w:rsidRPr="001C4107">
        <w:rPr>
          <w:b/>
          <w:sz w:val="24"/>
          <w:szCs w:val="24"/>
        </w:rPr>
        <w:t>42.04.02 Журналистика</w:t>
      </w:r>
      <w:r w:rsidRPr="001C4107">
        <w:rPr>
          <w:sz w:val="24"/>
          <w:szCs w:val="24"/>
        </w:rPr>
        <w:t xml:space="preserve"> (уровень магистратуры), направленность (профиль) программы «</w:t>
      </w:r>
      <w:r w:rsidR="00DE64B4" w:rsidRPr="001C4107">
        <w:rPr>
          <w:sz w:val="24"/>
          <w:szCs w:val="24"/>
        </w:rPr>
        <w:t>Редакторская деятельность в сфере средств массовой информации</w:t>
      </w:r>
      <w:r w:rsidR="00EB5E9D" w:rsidRPr="001C4107">
        <w:rPr>
          <w:sz w:val="24"/>
          <w:szCs w:val="24"/>
        </w:rPr>
        <w:t>»; форма обучения – очная</w:t>
      </w:r>
      <w:r w:rsidRPr="001C4107">
        <w:rPr>
          <w:sz w:val="24"/>
          <w:szCs w:val="24"/>
        </w:rPr>
        <w:t xml:space="preserve"> на </w:t>
      </w:r>
      <w:r w:rsidR="00446924" w:rsidRPr="001C4107">
        <w:rPr>
          <w:spacing w:val="-3"/>
          <w:sz w:val="24"/>
          <w:szCs w:val="24"/>
          <w:lang w:eastAsia="en-US"/>
        </w:rPr>
        <w:t>20</w:t>
      </w:r>
      <w:r w:rsidR="008E6A0B">
        <w:rPr>
          <w:spacing w:val="-3"/>
          <w:sz w:val="24"/>
          <w:szCs w:val="24"/>
          <w:lang w:eastAsia="en-US"/>
        </w:rPr>
        <w:t>22</w:t>
      </w:r>
      <w:r w:rsidR="00446924" w:rsidRPr="001C4107">
        <w:rPr>
          <w:spacing w:val="-3"/>
          <w:sz w:val="24"/>
          <w:szCs w:val="24"/>
          <w:lang w:eastAsia="en-US"/>
        </w:rPr>
        <w:t>/202</w:t>
      </w:r>
      <w:r w:rsidR="008E6A0B">
        <w:rPr>
          <w:spacing w:val="-3"/>
          <w:sz w:val="24"/>
          <w:szCs w:val="24"/>
          <w:lang w:eastAsia="en-US"/>
        </w:rPr>
        <w:t>3</w:t>
      </w:r>
      <w:r w:rsidR="00446924" w:rsidRPr="001C4107">
        <w:rPr>
          <w:spacing w:val="-3"/>
          <w:sz w:val="24"/>
          <w:szCs w:val="24"/>
          <w:lang w:eastAsia="en-US"/>
        </w:rPr>
        <w:t xml:space="preserve"> учебный год, утве</w:t>
      </w:r>
      <w:r w:rsidR="00C93CC3">
        <w:rPr>
          <w:spacing w:val="-3"/>
          <w:sz w:val="24"/>
          <w:szCs w:val="24"/>
          <w:lang w:eastAsia="en-US"/>
        </w:rPr>
        <w:t xml:space="preserve">ржденного приказом ректора от </w:t>
      </w:r>
      <w:r w:rsidR="008E6A0B" w:rsidRPr="00026289">
        <w:rPr>
          <w:spacing w:val="-3"/>
          <w:sz w:val="24"/>
          <w:szCs w:val="24"/>
          <w:lang w:eastAsia="en-US"/>
        </w:rPr>
        <w:t>28.03.2022 № 8</w:t>
      </w:r>
      <w:r w:rsidRPr="001C4107">
        <w:rPr>
          <w:sz w:val="24"/>
          <w:szCs w:val="24"/>
        </w:rPr>
        <w:t>;</w:t>
      </w:r>
    </w:p>
    <w:p w:rsidR="00FA6757" w:rsidRPr="001C4107" w:rsidRDefault="00FA6757" w:rsidP="00FA6757">
      <w:pPr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lastRenderedPageBreak/>
        <w:t xml:space="preserve">- учебным планом по основной профессиональной образовательной программе высшего образования – программе магистратуры по направлению подготовки </w:t>
      </w:r>
      <w:r w:rsidRPr="001C4107">
        <w:rPr>
          <w:b/>
          <w:sz w:val="24"/>
          <w:szCs w:val="24"/>
        </w:rPr>
        <w:t>42.04.02 Журналистика</w:t>
      </w:r>
      <w:r w:rsidRPr="001C4107">
        <w:rPr>
          <w:sz w:val="24"/>
          <w:szCs w:val="24"/>
        </w:rPr>
        <w:t xml:space="preserve"> (уровень магистратуры), направленность (профиль) программы «</w:t>
      </w:r>
      <w:r w:rsidR="00DE64B4" w:rsidRPr="001C4107">
        <w:rPr>
          <w:sz w:val="24"/>
          <w:szCs w:val="24"/>
        </w:rPr>
        <w:t>Редакторская деятельность в сфере средств массовой информации</w:t>
      </w:r>
      <w:r w:rsidRPr="001C4107">
        <w:rPr>
          <w:sz w:val="24"/>
          <w:szCs w:val="24"/>
        </w:rPr>
        <w:t xml:space="preserve">»; форма обучения – заочная на </w:t>
      </w:r>
      <w:r w:rsidR="008E6A0B" w:rsidRPr="001C4107">
        <w:rPr>
          <w:spacing w:val="-3"/>
          <w:sz w:val="24"/>
          <w:szCs w:val="24"/>
          <w:lang w:eastAsia="en-US"/>
        </w:rPr>
        <w:t>20</w:t>
      </w:r>
      <w:r w:rsidR="008E6A0B">
        <w:rPr>
          <w:spacing w:val="-3"/>
          <w:sz w:val="24"/>
          <w:szCs w:val="24"/>
          <w:lang w:eastAsia="en-US"/>
        </w:rPr>
        <w:t>22</w:t>
      </w:r>
      <w:r w:rsidR="008E6A0B" w:rsidRPr="001C4107">
        <w:rPr>
          <w:spacing w:val="-3"/>
          <w:sz w:val="24"/>
          <w:szCs w:val="24"/>
          <w:lang w:eastAsia="en-US"/>
        </w:rPr>
        <w:t>/202</w:t>
      </w:r>
      <w:r w:rsidR="008E6A0B">
        <w:rPr>
          <w:spacing w:val="-3"/>
          <w:sz w:val="24"/>
          <w:szCs w:val="24"/>
          <w:lang w:eastAsia="en-US"/>
        </w:rPr>
        <w:t>3</w:t>
      </w:r>
      <w:r w:rsidR="008E6A0B" w:rsidRPr="001C4107">
        <w:rPr>
          <w:spacing w:val="-3"/>
          <w:sz w:val="24"/>
          <w:szCs w:val="24"/>
          <w:lang w:eastAsia="en-US"/>
        </w:rPr>
        <w:t xml:space="preserve"> </w:t>
      </w:r>
      <w:r w:rsidR="00446924" w:rsidRPr="001C4107">
        <w:rPr>
          <w:spacing w:val="-3"/>
          <w:sz w:val="24"/>
          <w:szCs w:val="24"/>
          <w:lang w:eastAsia="en-US"/>
        </w:rPr>
        <w:t xml:space="preserve">учебный год, утвержденного приказом ректора от </w:t>
      </w:r>
      <w:r w:rsidR="008E6A0B" w:rsidRPr="00026289">
        <w:rPr>
          <w:spacing w:val="-3"/>
          <w:sz w:val="24"/>
          <w:szCs w:val="24"/>
          <w:lang w:eastAsia="en-US"/>
        </w:rPr>
        <w:t>28.03.2022 № 8</w:t>
      </w:r>
      <w:r w:rsidRPr="001C4107">
        <w:rPr>
          <w:sz w:val="24"/>
          <w:szCs w:val="24"/>
        </w:rPr>
        <w:t>.</w:t>
      </w:r>
    </w:p>
    <w:p w:rsidR="00FA6757" w:rsidRPr="001C4107" w:rsidRDefault="00FA6757" w:rsidP="000F3BC6">
      <w:pPr>
        <w:snapToGrid w:val="0"/>
        <w:ind w:firstLine="708"/>
        <w:jc w:val="both"/>
        <w:rPr>
          <w:sz w:val="24"/>
          <w:szCs w:val="24"/>
        </w:rPr>
      </w:pPr>
      <w:r w:rsidRPr="001C4107">
        <w:rPr>
          <w:b/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программы производственная практика (</w:t>
      </w:r>
      <w:r w:rsidR="000F3BC6" w:rsidRPr="001C4107">
        <w:rPr>
          <w:b/>
          <w:sz w:val="24"/>
          <w:szCs w:val="24"/>
        </w:rPr>
        <w:t>научно-исследовательская работа</w:t>
      </w:r>
      <w:r w:rsidRPr="001C4107">
        <w:rPr>
          <w:b/>
          <w:sz w:val="24"/>
          <w:szCs w:val="24"/>
        </w:rPr>
        <w:t xml:space="preserve">) в течение </w:t>
      </w:r>
      <w:r w:rsidR="008E6A0B" w:rsidRPr="008E6A0B">
        <w:rPr>
          <w:b/>
          <w:sz w:val="24"/>
          <w:szCs w:val="24"/>
        </w:rPr>
        <w:t xml:space="preserve">2022/2023 </w:t>
      </w:r>
      <w:r w:rsidRPr="001C4107">
        <w:rPr>
          <w:b/>
          <w:sz w:val="24"/>
          <w:szCs w:val="24"/>
        </w:rPr>
        <w:t>учебного года:</w:t>
      </w:r>
    </w:p>
    <w:p w:rsidR="00EB5E9D" w:rsidRPr="001C4107" w:rsidRDefault="00FA6757" w:rsidP="00EB5E9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При реализации образовательной организацией основной профессиональной образовательной программы высшего образования - программы магистратуры по направлению подготовки 42.04.02 Журналистика (уровень магистратуры), направленность (профиль) программы «</w:t>
      </w:r>
      <w:r w:rsidR="00DE64B4" w:rsidRPr="001C4107">
        <w:rPr>
          <w:sz w:val="24"/>
          <w:szCs w:val="24"/>
        </w:rPr>
        <w:t>Редакторская деятельность в сфере средств массовой информации</w:t>
      </w:r>
      <w:r w:rsidRPr="001C4107">
        <w:rPr>
          <w:sz w:val="24"/>
          <w:szCs w:val="24"/>
        </w:rPr>
        <w:t xml:space="preserve">»; </w:t>
      </w:r>
      <w:r w:rsidR="00EB5E9D" w:rsidRPr="001C4107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8E6A0B" w:rsidRPr="001C4107">
        <w:rPr>
          <w:spacing w:val="-3"/>
          <w:sz w:val="24"/>
          <w:szCs w:val="24"/>
          <w:lang w:eastAsia="en-US"/>
        </w:rPr>
        <w:t>20</w:t>
      </w:r>
      <w:r w:rsidR="008E6A0B">
        <w:rPr>
          <w:spacing w:val="-3"/>
          <w:sz w:val="24"/>
          <w:szCs w:val="24"/>
          <w:lang w:eastAsia="en-US"/>
        </w:rPr>
        <w:t>22</w:t>
      </w:r>
      <w:r w:rsidR="008E6A0B" w:rsidRPr="001C4107">
        <w:rPr>
          <w:spacing w:val="-3"/>
          <w:sz w:val="24"/>
          <w:szCs w:val="24"/>
          <w:lang w:eastAsia="en-US"/>
        </w:rPr>
        <w:t>/202</w:t>
      </w:r>
      <w:r w:rsidR="008E6A0B">
        <w:rPr>
          <w:spacing w:val="-3"/>
          <w:sz w:val="24"/>
          <w:szCs w:val="24"/>
          <w:lang w:eastAsia="en-US"/>
        </w:rPr>
        <w:t>3</w:t>
      </w:r>
      <w:r w:rsidR="008E6A0B" w:rsidRPr="001C4107">
        <w:rPr>
          <w:spacing w:val="-3"/>
          <w:sz w:val="24"/>
          <w:szCs w:val="24"/>
          <w:lang w:eastAsia="en-US"/>
        </w:rPr>
        <w:t xml:space="preserve"> </w:t>
      </w:r>
      <w:r w:rsidR="00EB5E9D" w:rsidRPr="001C4107">
        <w:rPr>
          <w:sz w:val="24"/>
          <w:szCs w:val="24"/>
        </w:rPr>
        <w:t>учебного года.</w:t>
      </w:r>
    </w:p>
    <w:p w:rsidR="00FA6757" w:rsidRPr="001C4107" w:rsidRDefault="00FA6757" w:rsidP="00FA6757">
      <w:pPr>
        <w:ind w:firstLine="709"/>
        <w:jc w:val="both"/>
        <w:rPr>
          <w:sz w:val="24"/>
          <w:szCs w:val="24"/>
        </w:rPr>
      </w:pPr>
    </w:p>
    <w:p w:rsidR="002933E5" w:rsidRPr="001C4107" w:rsidRDefault="002933E5" w:rsidP="00FA675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E3738" w:rsidRPr="001C4107" w:rsidRDefault="00CE3738" w:rsidP="00045856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4107">
        <w:rPr>
          <w:rFonts w:ascii="Times New Roman" w:hAnsi="Times New Roman"/>
          <w:b/>
          <w:color w:val="000000"/>
          <w:sz w:val="24"/>
          <w:szCs w:val="24"/>
        </w:rPr>
        <w:t>Указание вида практики, способа и формы ее проведения</w:t>
      </w:r>
    </w:p>
    <w:p w:rsidR="00CE3738" w:rsidRPr="001C4107" w:rsidRDefault="00CE3738" w:rsidP="0004585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4107">
        <w:rPr>
          <w:rFonts w:ascii="Times New Roman" w:hAnsi="Times New Roman"/>
          <w:color w:val="000000"/>
          <w:sz w:val="24"/>
          <w:szCs w:val="24"/>
        </w:rPr>
        <w:t xml:space="preserve">Вид практики: </w:t>
      </w:r>
      <w:r w:rsidR="00163FEF" w:rsidRPr="001C4107">
        <w:rPr>
          <w:rFonts w:ascii="Times New Roman" w:hAnsi="Times New Roman"/>
          <w:b/>
          <w:color w:val="000000"/>
          <w:sz w:val="24"/>
          <w:szCs w:val="24"/>
        </w:rPr>
        <w:t>Производствен</w:t>
      </w:r>
      <w:r w:rsidRPr="001C4107">
        <w:rPr>
          <w:rFonts w:ascii="Times New Roman" w:hAnsi="Times New Roman"/>
          <w:b/>
          <w:color w:val="000000"/>
          <w:sz w:val="24"/>
          <w:szCs w:val="24"/>
        </w:rPr>
        <w:t>ная практика.</w:t>
      </w:r>
    </w:p>
    <w:p w:rsidR="00BB70FB" w:rsidRPr="001C4107" w:rsidRDefault="00CE3738" w:rsidP="0004585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4107">
        <w:rPr>
          <w:rFonts w:ascii="Times New Roman" w:hAnsi="Times New Roman"/>
          <w:color w:val="000000"/>
          <w:sz w:val="24"/>
          <w:szCs w:val="24"/>
        </w:rPr>
        <w:t>Тип практики:</w:t>
      </w:r>
      <w:r w:rsidR="0088298C" w:rsidRPr="001C4107">
        <w:rPr>
          <w:rFonts w:ascii="Times New Roman" w:hAnsi="Times New Roman"/>
          <w:b/>
          <w:color w:val="000000"/>
          <w:sz w:val="24"/>
          <w:szCs w:val="24"/>
        </w:rPr>
        <w:t>Научно-исследовательская работа</w:t>
      </w:r>
    </w:p>
    <w:p w:rsidR="00045856" w:rsidRPr="001C4107" w:rsidRDefault="00045856" w:rsidP="005672E8">
      <w:pPr>
        <w:pStyle w:val="1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4107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1C4107">
        <w:rPr>
          <w:rFonts w:ascii="Times New Roman" w:hAnsi="Times New Roman"/>
          <w:b/>
          <w:sz w:val="24"/>
          <w:szCs w:val="24"/>
        </w:rPr>
        <w:t>дискретно: по периодам проведения практик</w:t>
      </w:r>
      <w:r w:rsidRPr="001C4107">
        <w:rPr>
          <w:color w:val="FF0000"/>
          <w:sz w:val="24"/>
          <w:szCs w:val="24"/>
        </w:rPr>
        <w:t xml:space="preserve">: </w:t>
      </w:r>
      <w:r w:rsidRPr="001C4107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CE3738" w:rsidRPr="001C4107" w:rsidRDefault="00CE3738" w:rsidP="0004585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1C4107" w:rsidRDefault="00B733AA" w:rsidP="00045856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4107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7F4B97" w:rsidRPr="001C410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4107">
        <w:rPr>
          <w:rFonts w:eastAsia="Calibri"/>
          <w:color w:val="000000"/>
          <w:sz w:val="24"/>
          <w:szCs w:val="24"/>
          <w:lang w:eastAsia="en-US"/>
        </w:rPr>
        <w:t xml:space="preserve">Процесс </w:t>
      </w:r>
      <w:r w:rsidR="007A00C4" w:rsidRPr="001C4107">
        <w:rPr>
          <w:color w:val="000000"/>
          <w:sz w:val="24"/>
          <w:szCs w:val="24"/>
        </w:rPr>
        <w:t xml:space="preserve">обучения при прохождении </w:t>
      </w:r>
      <w:r w:rsidR="00163FEF" w:rsidRPr="001C4107">
        <w:rPr>
          <w:b/>
          <w:color w:val="000000"/>
          <w:sz w:val="24"/>
          <w:szCs w:val="24"/>
        </w:rPr>
        <w:t>производствен</w:t>
      </w:r>
      <w:r w:rsidR="007A00C4" w:rsidRPr="001C4107">
        <w:rPr>
          <w:b/>
          <w:color w:val="000000"/>
          <w:sz w:val="24"/>
          <w:szCs w:val="24"/>
        </w:rPr>
        <w:t>ной практики</w:t>
      </w:r>
      <w:r w:rsidR="00C04B21" w:rsidRPr="001C4107">
        <w:rPr>
          <w:b/>
          <w:bCs/>
          <w:caps/>
          <w:color w:val="000000"/>
          <w:sz w:val="24"/>
          <w:szCs w:val="24"/>
        </w:rPr>
        <w:t>(</w:t>
      </w:r>
      <w:r w:rsidR="00C04B21" w:rsidRPr="001C4107">
        <w:rPr>
          <w:b/>
          <w:color w:val="000000"/>
          <w:sz w:val="24"/>
          <w:szCs w:val="24"/>
        </w:rPr>
        <w:t xml:space="preserve">научно-исследовательская работа) </w:t>
      </w:r>
      <w:r w:rsidRPr="001C4107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1C4107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2148"/>
        <w:gridCol w:w="4510"/>
      </w:tblGrid>
      <w:tr w:rsidR="00045856" w:rsidRPr="001C4107" w:rsidTr="00D57288">
        <w:tc>
          <w:tcPr>
            <w:tcW w:w="2913" w:type="dxa"/>
            <w:vAlign w:val="center"/>
          </w:tcPr>
          <w:p w:rsidR="00045856" w:rsidRPr="001C4107" w:rsidRDefault="00045856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C4107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148" w:type="dxa"/>
            <w:vAlign w:val="center"/>
          </w:tcPr>
          <w:p w:rsidR="00045856" w:rsidRPr="001C4107" w:rsidRDefault="00045856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C410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045856" w:rsidRPr="001C4107" w:rsidRDefault="00045856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10" w:type="dxa"/>
            <w:vAlign w:val="center"/>
          </w:tcPr>
          <w:p w:rsidR="00045856" w:rsidRPr="001C4107" w:rsidRDefault="00045856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C4107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1C4107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045856" w:rsidRPr="001C4107" w:rsidTr="00B74719">
        <w:tc>
          <w:tcPr>
            <w:tcW w:w="2913" w:type="dxa"/>
          </w:tcPr>
          <w:p w:rsidR="00045856" w:rsidRPr="001C4107" w:rsidRDefault="00950FFF" w:rsidP="004E25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4107">
              <w:rPr>
                <w:rFonts w:eastAsia="Calibri"/>
                <w:sz w:val="24"/>
                <w:szCs w:val="24"/>
                <w:lang w:eastAsia="en-US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148" w:type="dxa"/>
          </w:tcPr>
          <w:p w:rsidR="00045856" w:rsidRPr="001C4107" w:rsidRDefault="00950FFF" w:rsidP="00B74719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4107">
              <w:rPr>
                <w:rFonts w:eastAsia="Calibri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10" w:type="dxa"/>
          </w:tcPr>
          <w:p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i/>
                <w:color w:val="000000"/>
                <w:sz w:val="24"/>
                <w:szCs w:val="24"/>
                <w:lang w:eastAsia="en-US"/>
              </w:rPr>
              <w:t>Знает</w:t>
            </w:r>
          </w:p>
          <w:p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общенаучные методы критического анализа и синтеза;</w:t>
            </w:r>
          </w:p>
          <w:p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методику системного подхода;</w:t>
            </w:r>
          </w:p>
          <w:p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принципы выработки стратегии действий;</w:t>
            </w:r>
          </w:p>
          <w:p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i/>
                <w:color w:val="000000"/>
                <w:sz w:val="24"/>
                <w:szCs w:val="24"/>
                <w:lang w:eastAsia="en-US"/>
              </w:rPr>
              <w:t>Умеет</w:t>
            </w:r>
          </w:p>
          <w:p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i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1C4107">
              <w:rPr>
                <w:color w:val="000000"/>
                <w:sz w:val="24"/>
                <w:szCs w:val="24"/>
                <w:lang w:eastAsia="en-US"/>
              </w:rPr>
              <w:t>осуществлять критический анализ проблемных ситуаций;</w:t>
            </w:r>
          </w:p>
          <w:p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использовать системный подход;</w:t>
            </w:r>
          </w:p>
          <w:p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вырабатывать стратегию действий;</w:t>
            </w:r>
          </w:p>
          <w:p w:rsidR="00045856" w:rsidRPr="001C4107" w:rsidRDefault="00950FFF" w:rsidP="00950FFF">
            <w:pPr>
              <w:tabs>
                <w:tab w:val="left" w:pos="318"/>
              </w:tabs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i/>
                <w:color w:val="000000"/>
                <w:sz w:val="24"/>
                <w:szCs w:val="24"/>
                <w:lang w:eastAsia="en-US"/>
              </w:rPr>
              <w:t>Владеет</w:t>
            </w:r>
          </w:p>
          <w:p w:rsidR="00950FFF" w:rsidRPr="001C4107" w:rsidRDefault="00950FFF" w:rsidP="00950FFF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навыками осуществления критического анализа проблемных ситуаций;</w:t>
            </w:r>
          </w:p>
          <w:p w:rsidR="00950FFF" w:rsidRPr="001C4107" w:rsidRDefault="00950FFF" w:rsidP="00950FFF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навыками использования системного подхода;</w:t>
            </w:r>
          </w:p>
          <w:p w:rsidR="00950FFF" w:rsidRPr="001C4107" w:rsidRDefault="00950FFF" w:rsidP="00950FFF">
            <w:pPr>
              <w:tabs>
                <w:tab w:val="left" w:pos="318"/>
              </w:tabs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навыками выработки стратегии дей</w:t>
            </w:r>
            <w:r w:rsidRPr="001C4107">
              <w:rPr>
                <w:color w:val="000000"/>
                <w:sz w:val="24"/>
                <w:szCs w:val="24"/>
                <w:lang w:eastAsia="en-US"/>
              </w:rPr>
              <w:lastRenderedPageBreak/>
              <w:t>ствий;</w:t>
            </w:r>
          </w:p>
        </w:tc>
      </w:tr>
      <w:tr w:rsidR="00045856" w:rsidRPr="001C4107" w:rsidTr="00B74719">
        <w:tc>
          <w:tcPr>
            <w:tcW w:w="2913" w:type="dxa"/>
          </w:tcPr>
          <w:p w:rsidR="00045856" w:rsidRPr="001C4107" w:rsidRDefault="00950FFF" w:rsidP="00B74719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lastRenderedPageBreak/>
              <w:t>Способен управлять проектом на всех этапах его жизненного цикла</w:t>
            </w:r>
          </w:p>
        </w:tc>
        <w:tc>
          <w:tcPr>
            <w:tcW w:w="2148" w:type="dxa"/>
          </w:tcPr>
          <w:p w:rsidR="00045856" w:rsidRPr="001C4107" w:rsidRDefault="00950FFF" w:rsidP="00B74719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4107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045856" w:rsidRPr="001C4107">
              <w:rPr>
                <w:rFonts w:eastAsia="Calibri"/>
                <w:sz w:val="24"/>
                <w:szCs w:val="24"/>
                <w:lang w:eastAsia="en-US"/>
              </w:rPr>
              <w:t>К-2</w:t>
            </w:r>
          </w:p>
        </w:tc>
        <w:tc>
          <w:tcPr>
            <w:tcW w:w="4510" w:type="dxa"/>
          </w:tcPr>
          <w:p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i/>
                <w:color w:val="000000"/>
                <w:sz w:val="24"/>
                <w:szCs w:val="24"/>
                <w:lang w:eastAsia="en-US"/>
              </w:rPr>
              <w:t>Знает</w:t>
            </w:r>
          </w:p>
          <w:p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-методику и технологии проектного метода;</w:t>
            </w:r>
          </w:p>
          <w:p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основы управления проектной деятельностью;</w:t>
            </w:r>
          </w:p>
          <w:p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i/>
                <w:color w:val="000000"/>
                <w:sz w:val="24"/>
                <w:szCs w:val="24"/>
                <w:lang w:eastAsia="en-US"/>
              </w:rPr>
              <w:t>Умеет</w:t>
            </w:r>
          </w:p>
          <w:p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i/>
                <w:color w:val="000000"/>
                <w:sz w:val="24"/>
                <w:szCs w:val="24"/>
                <w:lang w:eastAsia="en-US"/>
              </w:rPr>
              <w:t>-</w:t>
            </w:r>
            <w:r w:rsidRPr="001C4107">
              <w:rPr>
                <w:color w:val="000000"/>
                <w:sz w:val="24"/>
                <w:szCs w:val="24"/>
                <w:lang w:eastAsia="en-US"/>
              </w:rPr>
              <w:t>разрабатывать проект;</w:t>
            </w:r>
          </w:p>
          <w:p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управлять проектом на всех этапах его жизненного цикла;</w:t>
            </w:r>
          </w:p>
          <w:p w:rsidR="00950FFF" w:rsidRPr="001C4107" w:rsidRDefault="00950FFF" w:rsidP="00950FFF">
            <w:pPr>
              <w:tabs>
                <w:tab w:val="left" w:pos="318"/>
              </w:tabs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i/>
                <w:color w:val="000000"/>
                <w:sz w:val="24"/>
                <w:szCs w:val="24"/>
                <w:lang w:eastAsia="en-US"/>
              </w:rPr>
              <w:t>Владеет</w:t>
            </w:r>
          </w:p>
          <w:p w:rsidR="00950FFF" w:rsidRPr="001C4107" w:rsidRDefault="00950FFF" w:rsidP="00950FFF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-навыками разработки проекта;</w:t>
            </w:r>
          </w:p>
          <w:p w:rsidR="00045856" w:rsidRPr="001C4107" w:rsidRDefault="00950FFF" w:rsidP="00950FFF">
            <w:pPr>
              <w:tabs>
                <w:tab w:val="left" w:pos="318"/>
              </w:tabs>
              <w:jc w:val="both"/>
              <w:rPr>
                <w:rFonts w:eastAsia="Calibri"/>
                <w:i/>
                <w:color w:val="FF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навыками управления проектом на всех этапах его жизненного цикла</w:t>
            </w:r>
          </w:p>
        </w:tc>
      </w:tr>
      <w:tr w:rsidR="00045856" w:rsidRPr="001C4107" w:rsidTr="00DF59ED">
        <w:tc>
          <w:tcPr>
            <w:tcW w:w="2913" w:type="dxa"/>
          </w:tcPr>
          <w:p w:rsidR="00045856" w:rsidRPr="001C4107" w:rsidRDefault="00950FFF" w:rsidP="00950F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4107">
              <w:rPr>
                <w:rFonts w:eastAsia="Calibri"/>
                <w:sz w:val="24"/>
                <w:szCs w:val="24"/>
                <w:lang w:eastAsia="en-US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2148" w:type="dxa"/>
          </w:tcPr>
          <w:p w:rsidR="00045856" w:rsidRPr="001C4107" w:rsidRDefault="00950FFF" w:rsidP="00950FF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4107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045856" w:rsidRPr="001C4107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Pr="001C4107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10" w:type="dxa"/>
          </w:tcPr>
          <w:p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i/>
                <w:color w:val="000000"/>
                <w:sz w:val="24"/>
                <w:szCs w:val="24"/>
                <w:lang w:eastAsia="en-US"/>
              </w:rPr>
              <w:t>Знает</w:t>
            </w:r>
          </w:p>
          <w:p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-технологии саморазвития и самообразования;</w:t>
            </w:r>
          </w:p>
          <w:p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основы профессиональной рефлексии;</w:t>
            </w:r>
          </w:p>
          <w:p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современную профессиограмму журналиста;</w:t>
            </w:r>
          </w:p>
          <w:p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i/>
                <w:color w:val="000000"/>
                <w:sz w:val="24"/>
                <w:szCs w:val="24"/>
                <w:lang w:eastAsia="en-US"/>
              </w:rPr>
              <w:t>Умеет</w:t>
            </w:r>
          </w:p>
          <w:p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i/>
                <w:color w:val="000000"/>
                <w:sz w:val="24"/>
                <w:szCs w:val="24"/>
                <w:lang w:eastAsia="en-US"/>
              </w:rPr>
              <w:t>-</w:t>
            </w:r>
            <w:r w:rsidRPr="001C4107">
              <w:rPr>
                <w:color w:val="000000"/>
                <w:sz w:val="24"/>
                <w:szCs w:val="24"/>
                <w:lang w:eastAsia="en-US"/>
              </w:rPr>
              <w:t>определять и реализовывать приоритеты собственной деятельности;</w:t>
            </w:r>
          </w:p>
          <w:p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совершенствовать собственную деятельность на основе самооценки;</w:t>
            </w:r>
          </w:p>
          <w:p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планировать и реализовывать профессиональную карьеру;</w:t>
            </w:r>
          </w:p>
          <w:p w:rsidR="00950FFF" w:rsidRPr="001C4107" w:rsidRDefault="00950FFF" w:rsidP="00950FFF">
            <w:pPr>
              <w:tabs>
                <w:tab w:val="left" w:pos="318"/>
              </w:tabs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i/>
                <w:color w:val="000000"/>
                <w:sz w:val="24"/>
                <w:szCs w:val="24"/>
                <w:lang w:eastAsia="en-US"/>
              </w:rPr>
              <w:t>Владеет</w:t>
            </w:r>
          </w:p>
          <w:p w:rsidR="00950FFF" w:rsidRPr="001C4107" w:rsidRDefault="00950FFF" w:rsidP="00950FFF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навыками определения и реализации приоритетов собственной деятельности;</w:t>
            </w:r>
          </w:p>
          <w:p w:rsidR="00950FFF" w:rsidRPr="001C4107" w:rsidRDefault="00950FFF" w:rsidP="00950FFF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навыками совершенствования собственной деятельности на основе самооценки;</w:t>
            </w:r>
          </w:p>
          <w:p w:rsidR="00045856" w:rsidRPr="001C4107" w:rsidRDefault="00950FFF" w:rsidP="00950FFF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навыками планирования и реализации профессиональной карьеры;</w:t>
            </w:r>
          </w:p>
        </w:tc>
      </w:tr>
      <w:tr w:rsidR="00045856" w:rsidRPr="001C4107" w:rsidTr="00B74719">
        <w:tc>
          <w:tcPr>
            <w:tcW w:w="2913" w:type="dxa"/>
          </w:tcPr>
          <w:p w:rsidR="00045856" w:rsidRPr="001C4107" w:rsidRDefault="00AA7219" w:rsidP="00B7471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4107">
              <w:rPr>
                <w:rFonts w:eastAsia="Calibri"/>
                <w:sz w:val="24"/>
                <w:szCs w:val="24"/>
                <w:lang w:eastAsia="en-US"/>
              </w:rPr>
              <w:t>Способен оценивать и прогнозировать возможные эффекты в медиасфере, следуя принципам социальной ответственности</w:t>
            </w:r>
          </w:p>
        </w:tc>
        <w:tc>
          <w:tcPr>
            <w:tcW w:w="2148" w:type="dxa"/>
          </w:tcPr>
          <w:p w:rsidR="00045856" w:rsidRPr="001C4107" w:rsidRDefault="00950FFF" w:rsidP="00950FF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410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045856" w:rsidRPr="001C4107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Pr="001C4107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10" w:type="dxa"/>
          </w:tcPr>
          <w:p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i/>
                <w:color w:val="000000"/>
                <w:sz w:val="24"/>
                <w:szCs w:val="24"/>
                <w:lang w:eastAsia="en-US"/>
              </w:rPr>
              <w:t>Знает</w:t>
            </w:r>
          </w:p>
          <w:p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</w:t>
            </w:r>
            <w:r w:rsidR="00AA7219" w:rsidRPr="001C4107">
              <w:rPr>
                <w:color w:val="000000"/>
                <w:sz w:val="24"/>
                <w:szCs w:val="24"/>
                <w:lang w:eastAsia="en-US"/>
              </w:rPr>
              <w:t>закономерности формирования эффектов и последствий профессиональной деятельности</w:t>
            </w:r>
            <w:r w:rsidRPr="001C4107"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</w:t>
            </w:r>
            <w:r w:rsidR="006879F4" w:rsidRPr="001C4107">
              <w:rPr>
                <w:color w:val="000000"/>
                <w:sz w:val="24"/>
                <w:szCs w:val="24"/>
                <w:lang w:eastAsia="en-US"/>
              </w:rPr>
              <w:t xml:space="preserve"> концепции  социальной ответственности профессиональной деятельности</w:t>
            </w:r>
            <w:r w:rsidRPr="001C4107"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6879F4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6879F4" w:rsidRPr="001C4107">
              <w:rPr>
                <w:color w:val="000000"/>
                <w:sz w:val="24"/>
                <w:szCs w:val="24"/>
                <w:lang w:eastAsia="en-US"/>
              </w:rPr>
              <w:t>профессиональные кодексы и стандарты;</w:t>
            </w:r>
          </w:p>
          <w:p w:rsidR="006879F4" w:rsidRPr="001C4107" w:rsidRDefault="006879F4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общепринятые правила профессии журналиста.</w:t>
            </w:r>
          </w:p>
          <w:p w:rsidR="00950FFF" w:rsidRPr="001C4107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i/>
                <w:color w:val="000000"/>
                <w:sz w:val="24"/>
                <w:szCs w:val="24"/>
                <w:lang w:eastAsia="en-US"/>
              </w:rPr>
              <w:t>Умеет</w:t>
            </w:r>
          </w:p>
          <w:p w:rsidR="00950FFF" w:rsidRPr="001C4107" w:rsidRDefault="00950FFF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C4107">
              <w:rPr>
                <w:i/>
                <w:color w:val="000000"/>
                <w:sz w:val="24"/>
                <w:szCs w:val="24"/>
                <w:lang w:eastAsia="en-US"/>
              </w:rPr>
              <w:t>-</w:t>
            </w:r>
            <w:r w:rsidR="006879F4" w:rsidRPr="001C4107">
              <w:rPr>
                <w:sz w:val="24"/>
                <w:szCs w:val="24"/>
              </w:rPr>
              <w:t>прогнозировать формирование эффектов и последствия профессиональной деятельности;</w:t>
            </w:r>
          </w:p>
          <w:p w:rsidR="006879F4" w:rsidRPr="001C4107" w:rsidRDefault="006879F4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- использовать на практике положения концепций социальной ответственности профессиональной деятельности;</w:t>
            </w:r>
          </w:p>
          <w:p w:rsidR="006879F4" w:rsidRPr="001C4107" w:rsidRDefault="006879F4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lastRenderedPageBreak/>
              <w:t>- оценивать корректность творческих приемов при сборе, обработке и распространении информации в соответствии с общепринятыми стандартами и правилами профессии журналиста;</w:t>
            </w:r>
          </w:p>
          <w:p w:rsidR="00950FFF" w:rsidRPr="001C4107" w:rsidRDefault="00950FFF" w:rsidP="00950FFF">
            <w:pPr>
              <w:tabs>
                <w:tab w:val="left" w:pos="318"/>
              </w:tabs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i/>
                <w:color w:val="000000"/>
                <w:sz w:val="24"/>
                <w:szCs w:val="24"/>
                <w:lang w:eastAsia="en-US"/>
              </w:rPr>
              <w:t>Владеет</w:t>
            </w:r>
          </w:p>
          <w:p w:rsidR="00045856" w:rsidRPr="001C4107" w:rsidRDefault="00950FFF" w:rsidP="006879F4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</w:t>
            </w:r>
            <w:r w:rsidR="006879F4" w:rsidRPr="001C4107">
              <w:rPr>
                <w:color w:val="000000"/>
                <w:sz w:val="24"/>
                <w:szCs w:val="24"/>
                <w:lang w:eastAsia="en-US"/>
              </w:rPr>
              <w:t>навыками прогнозирования эффектов и последствий профессиональной деятельности</w:t>
            </w:r>
            <w:r w:rsidRPr="001C4107"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6879F4" w:rsidRPr="001C4107" w:rsidRDefault="006879F4" w:rsidP="006879F4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навыками использования на практике положений концепций социальной ответственности профессиональной деятельности;</w:t>
            </w:r>
          </w:p>
          <w:p w:rsidR="006879F4" w:rsidRPr="001C4107" w:rsidRDefault="006879F4" w:rsidP="006879F4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навыками оценки корректности творческих приемов при сборе, обработке и распространении информации в соответствии с общепринятыми стандартами и правилами профессии журналиста</w:t>
            </w:r>
          </w:p>
        </w:tc>
      </w:tr>
      <w:tr w:rsidR="006879F4" w:rsidRPr="001C4107" w:rsidTr="00B74719">
        <w:tc>
          <w:tcPr>
            <w:tcW w:w="2913" w:type="dxa"/>
          </w:tcPr>
          <w:p w:rsidR="006879F4" w:rsidRPr="001C4107" w:rsidRDefault="006879F4" w:rsidP="00B7471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4107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Способен проводить научное исследование в сфере журналистики и медиа на основе самостоятельно разработанной или адаптированной методологии и методики</w:t>
            </w:r>
          </w:p>
        </w:tc>
        <w:tc>
          <w:tcPr>
            <w:tcW w:w="2148" w:type="dxa"/>
          </w:tcPr>
          <w:p w:rsidR="006879F4" w:rsidRPr="001C4107" w:rsidRDefault="006879F4" w:rsidP="00950FF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4107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10" w:type="dxa"/>
          </w:tcPr>
          <w:p w:rsidR="006879F4" w:rsidRPr="001C4107" w:rsidRDefault="006879F4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i/>
                <w:color w:val="000000"/>
                <w:sz w:val="24"/>
                <w:szCs w:val="24"/>
                <w:lang w:eastAsia="en-US"/>
              </w:rPr>
              <w:t>Знает</w:t>
            </w:r>
          </w:p>
          <w:p w:rsidR="006879F4" w:rsidRPr="001C4107" w:rsidRDefault="006879F4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1C4107">
              <w:rPr>
                <w:sz w:val="24"/>
                <w:szCs w:val="24"/>
              </w:rPr>
              <w:t xml:space="preserve"> основные направления и школы научных исследований в сфере журналистики и медиа;</w:t>
            </w:r>
          </w:p>
          <w:p w:rsidR="006879F4" w:rsidRPr="001C4107" w:rsidRDefault="006879F4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- современную научную терминологию;</w:t>
            </w:r>
          </w:p>
          <w:p w:rsidR="006879F4" w:rsidRPr="001C4107" w:rsidRDefault="006879F4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- современную научную парадигму;</w:t>
            </w:r>
          </w:p>
          <w:p w:rsidR="006879F4" w:rsidRPr="001C4107" w:rsidRDefault="006879F4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- современную научную методологию;</w:t>
            </w:r>
          </w:p>
          <w:p w:rsidR="006879F4" w:rsidRPr="001C4107" w:rsidRDefault="006879F4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- современные методики сбора и анализа информации;</w:t>
            </w:r>
          </w:p>
          <w:p w:rsidR="006879F4" w:rsidRPr="001C4107" w:rsidRDefault="006879F4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- способы формулировки полученных результатов</w:t>
            </w:r>
            <w:r w:rsidR="00154B08" w:rsidRPr="001C4107">
              <w:rPr>
                <w:sz w:val="24"/>
                <w:szCs w:val="24"/>
              </w:rPr>
              <w:t>;</w:t>
            </w:r>
          </w:p>
          <w:p w:rsidR="00154B08" w:rsidRPr="001C4107" w:rsidRDefault="00154B08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- стилистику и структуру современного научного текста;</w:t>
            </w:r>
          </w:p>
          <w:p w:rsidR="00154B08" w:rsidRPr="001C4107" w:rsidRDefault="00154B08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- современные академические правила и форматы;</w:t>
            </w:r>
          </w:p>
          <w:p w:rsidR="006879F4" w:rsidRPr="001C4107" w:rsidRDefault="006879F4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i/>
                <w:color w:val="000000"/>
                <w:sz w:val="24"/>
                <w:szCs w:val="24"/>
                <w:lang w:eastAsia="en-US"/>
              </w:rPr>
              <w:t>Умеет</w:t>
            </w:r>
          </w:p>
          <w:p w:rsidR="006879F4" w:rsidRPr="001C4107" w:rsidRDefault="006879F4" w:rsidP="00154B0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C4107">
              <w:rPr>
                <w:i/>
                <w:color w:val="000000"/>
                <w:sz w:val="24"/>
                <w:szCs w:val="24"/>
                <w:lang w:eastAsia="en-US"/>
              </w:rPr>
              <w:t>-</w:t>
            </w:r>
            <w:r w:rsidR="00154B08" w:rsidRPr="001C4107">
              <w:rPr>
                <w:sz w:val="24"/>
                <w:szCs w:val="24"/>
              </w:rPr>
              <w:t>использовать на практике  ключевые положения основных направлений и школ научных исследований в сфере журналистики и медиа;</w:t>
            </w:r>
          </w:p>
          <w:p w:rsidR="00154B08" w:rsidRPr="001C4107" w:rsidRDefault="00154B08" w:rsidP="00154B0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- использовать современную научную терминологию;</w:t>
            </w:r>
          </w:p>
          <w:p w:rsidR="00154B08" w:rsidRPr="001C4107" w:rsidRDefault="00154B08" w:rsidP="00154B0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- определять поле исследования;</w:t>
            </w:r>
          </w:p>
          <w:p w:rsidR="00154B08" w:rsidRPr="001C4107" w:rsidRDefault="00154B08" w:rsidP="00154B0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- разрабатывать или адаптировать методологию;</w:t>
            </w:r>
          </w:p>
          <w:p w:rsidR="00154B08" w:rsidRPr="001C4107" w:rsidRDefault="00154B08" w:rsidP="00154B0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- собирать и анализировать информацию, применяя избранную методику;</w:t>
            </w:r>
          </w:p>
          <w:p w:rsidR="00154B08" w:rsidRPr="001C4107" w:rsidRDefault="00154B08" w:rsidP="00154B0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- формулировать полученные результаты;</w:t>
            </w:r>
          </w:p>
          <w:p w:rsidR="00154B08" w:rsidRPr="001C4107" w:rsidRDefault="00154B08" w:rsidP="00154B0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- применять на практике особенности научного стиля;</w:t>
            </w:r>
          </w:p>
          <w:p w:rsidR="00154B08" w:rsidRPr="001C4107" w:rsidRDefault="00154B08" w:rsidP="00154B0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sz w:val="24"/>
                <w:szCs w:val="24"/>
              </w:rPr>
              <w:t>- создавать научные тексты в соответствии с академическими правилами и форматами;</w:t>
            </w:r>
          </w:p>
          <w:p w:rsidR="006879F4" w:rsidRPr="001C4107" w:rsidRDefault="006879F4" w:rsidP="006879F4">
            <w:pPr>
              <w:tabs>
                <w:tab w:val="left" w:pos="318"/>
              </w:tabs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i/>
                <w:color w:val="000000"/>
                <w:sz w:val="24"/>
                <w:szCs w:val="24"/>
                <w:lang w:eastAsia="en-US"/>
              </w:rPr>
              <w:lastRenderedPageBreak/>
              <w:t>Владеет</w:t>
            </w:r>
          </w:p>
          <w:p w:rsidR="00154B08" w:rsidRPr="001C4107" w:rsidRDefault="006879F4" w:rsidP="00154B08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154B08" w:rsidRPr="001C4107">
              <w:rPr>
                <w:color w:val="000000"/>
                <w:sz w:val="24"/>
                <w:szCs w:val="24"/>
                <w:lang w:eastAsia="en-US"/>
              </w:rPr>
              <w:t>навыками использования на практике  ключевых положений основных направлений и школ научных исследований в сфере журналистики и медиа;</w:t>
            </w:r>
          </w:p>
          <w:p w:rsidR="00154B08" w:rsidRPr="001C4107" w:rsidRDefault="00154B08" w:rsidP="00154B08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навыками использования современной научной терминологии;</w:t>
            </w:r>
          </w:p>
          <w:p w:rsidR="00154B08" w:rsidRPr="001C4107" w:rsidRDefault="00154B08" w:rsidP="00154B08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навыками определения поля исследования;</w:t>
            </w:r>
          </w:p>
          <w:p w:rsidR="00154B08" w:rsidRPr="001C4107" w:rsidRDefault="00154B08" w:rsidP="00154B08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навыками разработки или адаптации методологии;</w:t>
            </w:r>
          </w:p>
          <w:p w:rsidR="00154B08" w:rsidRPr="001C4107" w:rsidRDefault="00154B08" w:rsidP="00154B08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навыками сбора и анализа информации, применяя избранную методику;</w:t>
            </w:r>
          </w:p>
          <w:p w:rsidR="00154B08" w:rsidRPr="001C4107" w:rsidRDefault="00154B08" w:rsidP="00154B08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навыками формулирования полученных результатов;</w:t>
            </w:r>
          </w:p>
          <w:p w:rsidR="00154B08" w:rsidRPr="001C4107" w:rsidRDefault="00154B08" w:rsidP="00154B08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-навыками владения научным стилем;</w:t>
            </w:r>
          </w:p>
          <w:p w:rsidR="006879F4" w:rsidRPr="001C4107" w:rsidRDefault="00154B08" w:rsidP="00154B08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color w:val="000000"/>
                <w:sz w:val="24"/>
                <w:szCs w:val="24"/>
                <w:lang w:eastAsia="en-US"/>
              </w:rPr>
              <w:t>- навыками создания научных текстов в соответствии с академическими правилами и форматами;</w:t>
            </w:r>
          </w:p>
        </w:tc>
      </w:tr>
    </w:tbl>
    <w:p w:rsidR="00DE36A4" w:rsidRPr="001C4107" w:rsidRDefault="00DE36A4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1C4107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4107">
        <w:rPr>
          <w:rFonts w:ascii="Times New Roman" w:hAnsi="Times New Roman"/>
          <w:b/>
          <w:color w:val="000000"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1C4107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4107">
        <w:rPr>
          <w:color w:val="000000"/>
          <w:sz w:val="24"/>
          <w:szCs w:val="24"/>
        </w:rPr>
        <w:t>Практика</w:t>
      </w:r>
      <w:r w:rsidR="00DE64B4" w:rsidRPr="001C4107">
        <w:rPr>
          <w:bCs/>
          <w:color w:val="000000"/>
          <w:sz w:val="24"/>
          <w:szCs w:val="24"/>
        </w:rPr>
        <w:t>К.М.01.05(Н)</w:t>
      </w:r>
      <w:r w:rsidR="00935138" w:rsidRPr="001C4107">
        <w:rPr>
          <w:b/>
          <w:color w:val="000000"/>
          <w:sz w:val="24"/>
          <w:szCs w:val="24"/>
        </w:rPr>
        <w:t>Производственная практика (научно-исследовательская работа</w:t>
      </w:r>
      <w:r w:rsidR="006C11E6" w:rsidRPr="001C4107">
        <w:rPr>
          <w:b/>
          <w:color w:val="000000"/>
          <w:sz w:val="24"/>
          <w:szCs w:val="24"/>
        </w:rPr>
        <w:t>)</w:t>
      </w:r>
      <w:r w:rsidR="0044223A" w:rsidRPr="001C4107">
        <w:rPr>
          <w:rFonts w:eastAsia="Calibri"/>
          <w:color w:val="000000"/>
          <w:sz w:val="24"/>
          <w:szCs w:val="24"/>
          <w:lang w:eastAsia="en-US"/>
        </w:rPr>
        <w:t xml:space="preserve">относится к </w:t>
      </w:r>
      <w:r w:rsidR="00154B08" w:rsidRPr="001C4107">
        <w:rPr>
          <w:rFonts w:eastAsia="Calibri"/>
          <w:color w:val="000000"/>
          <w:sz w:val="24"/>
          <w:szCs w:val="24"/>
          <w:lang w:eastAsia="en-US"/>
        </w:rPr>
        <w:t>разделу:  К.М.Комплексные модули</w:t>
      </w:r>
    </w:p>
    <w:p w:rsidR="00027D2C" w:rsidRPr="001C4107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442"/>
        <w:gridCol w:w="5269"/>
      </w:tblGrid>
      <w:tr w:rsidR="00154B08" w:rsidRPr="001C4107" w:rsidTr="00154B08">
        <w:trPr>
          <w:trHeight w:val="276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1C4107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C4107">
              <w:br w:type="page"/>
            </w:r>
            <w:r w:rsidRPr="001C4107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1C4107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C4107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1C4107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C4107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54B08" w:rsidRPr="001C4107" w:rsidTr="00154B08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1C4107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1C4107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1C4107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54B08" w:rsidRPr="001C4107" w:rsidTr="00154B08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1C4107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1C4107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1C4107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54B08" w:rsidRPr="001C4107" w:rsidTr="00154B08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1C4107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1C4107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1C4107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54B08" w:rsidRPr="001C4107" w:rsidTr="00154B08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1C4107" w:rsidRDefault="00154B08" w:rsidP="001B7CE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bCs/>
                <w:color w:val="000000"/>
                <w:sz w:val="24"/>
                <w:szCs w:val="24"/>
              </w:rPr>
              <w:t>К.М.01.05(Н)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1C4107" w:rsidRDefault="00154B08" w:rsidP="001B7CE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4107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Производственная практика (научно-исследовательская работа)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1C4107" w:rsidRDefault="00154B08" w:rsidP="001B7CE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C4107">
              <w:rPr>
                <w:sz w:val="24"/>
                <w:szCs w:val="24"/>
                <w:lang w:eastAsia="en-US"/>
              </w:rPr>
              <w:t>УК-1; УК-2; УК-6; ОПК-7; ПК-1.</w:t>
            </w:r>
          </w:p>
        </w:tc>
      </w:tr>
    </w:tbl>
    <w:p w:rsidR="00154B08" w:rsidRPr="001C4107" w:rsidRDefault="00154B08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54B08" w:rsidRPr="001C4107" w:rsidRDefault="00154B08" w:rsidP="00FE7231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4107">
        <w:rPr>
          <w:rFonts w:eastAsia="Calibri"/>
          <w:color w:val="000000"/>
          <w:sz w:val="24"/>
          <w:szCs w:val="24"/>
          <w:lang w:eastAsia="en-US"/>
        </w:rPr>
        <w:t xml:space="preserve">Производственная практика в </w:t>
      </w:r>
      <w:r w:rsidR="00FE7231" w:rsidRPr="001C4107">
        <w:rPr>
          <w:rFonts w:eastAsia="Calibri"/>
          <w:color w:val="000000"/>
          <w:sz w:val="24"/>
          <w:szCs w:val="24"/>
          <w:lang w:eastAsia="en-US"/>
        </w:rPr>
        <w:t>соответствии</w:t>
      </w:r>
      <w:r w:rsidRPr="001C4107">
        <w:rPr>
          <w:rFonts w:eastAsia="Calibri"/>
          <w:color w:val="000000"/>
          <w:sz w:val="24"/>
          <w:szCs w:val="24"/>
          <w:lang w:eastAsia="en-US"/>
        </w:rPr>
        <w:t xml:space="preserve"> с учебным планом проводится:</w:t>
      </w:r>
    </w:p>
    <w:p w:rsidR="00FE7231" w:rsidRPr="001C4107" w:rsidRDefault="00FE7231" w:rsidP="00FE7231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4107">
        <w:rPr>
          <w:rFonts w:eastAsia="Calibri"/>
          <w:color w:val="000000"/>
          <w:sz w:val="24"/>
          <w:szCs w:val="24"/>
          <w:lang w:eastAsia="en-US"/>
        </w:rPr>
        <w:t>Очная форма обучения -  1 курс, 1 семестр</w:t>
      </w:r>
    </w:p>
    <w:p w:rsidR="00D96C4D" w:rsidRPr="001C4107" w:rsidRDefault="00D96C4D" w:rsidP="00FE7231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 xml:space="preserve">Заочная форма обучения - 1 курс, </w:t>
      </w:r>
      <w:r w:rsidR="00FE7231" w:rsidRPr="001C4107">
        <w:rPr>
          <w:color w:val="000000"/>
          <w:sz w:val="24"/>
          <w:szCs w:val="24"/>
        </w:rPr>
        <w:t>1</w:t>
      </w:r>
      <w:r w:rsidRPr="001C4107">
        <w:rPr>
          <w:color w:val="000000"/>
          <w:sz w:val="24"/>
          <w:szCs w:val="24"/>
        </w:rPr>
        <w:t xml:space="preserve"> семестр</w:t>
      </w:r>
    </w:p>
    <w:p w:rsidR="00383FA7" w:rsidRPr="001C4107" w:rsidRDefault="00383FA7" w:rsidP="00096AD7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1C4107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1C4107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194E16" w:rsidRPr="001C4107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1C410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1C4107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4107">
        <w:rPr>
          <w:rFonts w:eastAsia="Calibri"/>
          <w:color w:val="000000"/>
          <w:sz w:val="24"/>
          <w:szCs w:val="24"/>
          <w:lang w:eastAsia="en-US"/>
        </w:rPr>
        <w:t xml:space="preserve">Объем </w:t>
      </w:r>
      <w:r w:rsidR="00194E16" w:rsidRPr="001C4107">
        <w:rPr>
          <w:rFonts w:eastAsia="Calibri"/>
          <w:color w:val="000000"/>
          <w:sz w:val="24"/>
          <w:szCs w:val="24"/>
          <w:lang w:eastAsia="en-US"/>
        </w:rPr>
        <w:t>практики</w:t>
      </w:r>
      <w:r w:rsidRPr="001C4107">
        <w:rPr>
          <w:rFonts w:eastAsia="Calibri"/>
          <w:color w:val="000000"/>
          <w:sz w:val="24"/>
          <w:szCs w:val="24"/>
          <w:lang w:eastAsia="en-US"/>
        </w:rPr>
        <w:t xml:space="preserve"> –</w:t>
      </w:r>
      <w:r w:rsidR="00FE7231" w:rsidRPr="001C4107">
        <w:rPr>
          <w:rFonts w:eastAsia="Calibri"/>
          <w:color w:val="000000"/>
          <w:sz w:val="24"/>
          <w:szCs w:val="24"/>
          <w:lang w:eastAsia="en-US"/>
        </w:rPr>
        <w:t xml:space="preserve"> 6</w:t>
      </w:r>
      <w:r w:rsidRPr="001C4107">
        <w:rPr>
          <w:rFonts w:eastAsia="Calibri"/>
          <w:color w:val="000000"/>
          <w:sz w:val="24"/>
          <w:szCs w:val="24"/>
          <w:lang w:eastAsia="en-US"/>
        </w:rPr>
        <w:t xml:space="preserve"> зачетных единиц – </w:t>
      </w:r>
      <w:r w:rsidR="00FE7231" w:rsidRPr="001C4107">
        <w:rPr>
          <w:rFonts w:eastAsia="Calibri"/>
          <w:color w:val="000000"/>
          <w:sz w:val="24"/>
          <w:szCs w:val="24"/>
          <w:lang w:eastAsia="en-US"/>
        </w:rPr>
        <w:t>216</w:t>
      </w:r>
      <w:r w:rsidR="00381F52" w:rsidRPr="001C4107">
        <w:rPr>
          <w:rFonts w:eastAsia="Calibri"/>
          <w:color w:val="000000"/>
          <w:sz w:val="24"/>
          <w:szCs w:val="24"/>
          <w:lang w:eastAsia="en-US"/>
        </w:rPr>
        <w:t>академических часа</w:t>
      </w:r>
      <w:r w:rsidR="001553D7" w:rsidRPr="001C4107">
        <w:rPr>
          <w:rFonts w:eastAsia="Calibri"/>
          <w:color w:val="000000"/>
          <w:sz w:val="24"/>
          <w:szCs w:val="24"/>
          <w:lang w:eastAsia="en-US"/>
        </w:rPr>
        <w:t>.</w:t>
      </w:r>
    </w:p>
    <w:p w:rsidR="00A32A5F" w:rsidRPr="001C4107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D20FE9" w:rsidRPr="001C4107" w:rsidRDefault="00881C15" w:rsidP="00733ABC">
      <w:pPr>
        <w:keepNext/>
        <w:numPr>
          <w:ilvl w:val="0"/>
          <w:numId w:val="18"/>
        </w:numPr>
        <w:jc w:val="both"/>
        <w:rPr>
          <w:b/>
          <w:sz w:val="24"/>
          <w:szCs w:val="24"/>
        </w:rPr>
      </w:pPr>
      <w:r w:rsidRPr="001C4107">
        <w:rPr>
          <w:b/>
          <w:sz w:val="24"/>
          <w:szCs w:val="24"/>
        </w:rPr>
        <w:t>Содержание практики</w:t>
      </w:r>
    </w:p>
    <w:p w:rsidR="00733ABC" w:rsidRPr="001C4107" w:rsidRDefault="00733ABC" w:rsidP="00733AB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496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5"/>
        <w:gridCol w:w="584"/>
        <w:gridCol w:w="458"/>
        <w:gridCol w:w="89"/>
        <w:gridCol w:w="759"/>
        <w:gridCol w:w="995"/>
        <w:gridCol w:w="11"/>
        <w:gridCol w:w="951"/>
        <w:gridCol w:w="27"/>
      </w:tblGrid>
      <w:tr w:rsidR="00733ABC" w:rsidRPr="001C4107" w:rsidTr="00F97288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BC" w:rsidRPr="001C4107" w:rsidRDefault="00733ABC" w:rsidP="003B1873">
            <w:pPr>
              <w:rPr>
                <w:color w:val="000000"/>
              </w:rPr>
            </w:pPr>
          </w:p>
        </w:tc>
        <w:tc>
          <w:tcPr>
            <w:tcW w:w="42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33ABC" w:rsidRPr="001C4107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  <w:r w:rsidRPr="001C4107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33ABC" w:rsidRPr="001C4107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  <w:r w:rsidRPr="001C4107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23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33ABC" w:rsidRPr="001C4107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  <w:r w:rsidRPr="001C4107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33ABC" w:rsidRPr="001C4107" w:rsidRDefault="00733ABC" w:rsidP="003B1873">
            <w:pPr>
              <w:jc w:val="both"/>
            </w:pPr>
            <w:r w:rsidRPr="001C4107">
              <w:t>всего</w:t>
            </w:r>
          </w:p>
        </w:tc>
      </w:tr>
      <w:tr w:rsidR="00733ABC" w:rsidRPr="001C4107" w:rsidTr="00F97288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BC" w:rsidRPr="001C4107" w:rsidRDefault="00733ABC" w:rsidP="003B1873">
            <w:pPr>
              <w:rPr>
                <w:color w:val="000000"/>
              </w:rPr>
            </w:pPr>
          </w:p>
        </w:tc>
        <w:tc>
          <w:tcPr>
            <w:tcW w:w="42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33ABC" w:rsidRPr="001C4107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33ABC" w:rsidRPr="001C4107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  <w:r w:rsidRPr="001C4107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33ABC" w:rsidRPr="001C4107" w:rsidRDefault="00733ABC" w:rsidP="003B1873">
            <w:pPr>
              <w:jc w:val="both"/>
              <w:rPr>
                <w:color w:val="000000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33ABC" w:rsidRPr="001C4107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  <w:r w:rsidRPr="001C4107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33ABC" w:rsidRPr="001C4107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33ABC" w:rsidRPr="001C4107" w:rsidRDefault="00733ABC" w:rsidP="003B1873">
            <w:pPr>
              <w:jc w:val="both"/>
            </w:pPr>
          </w:p>
        </w:tc>
      </w:tr>
      <w:tr w:rsidR="00733ABC" w:rsidRPr="001C4107" w:rsidTr="00733ABC">
        <w:trPr>
          <w:gridAfter w:val="1"/>
          <w:wAfter w:w="14" w:type="pct"/>
          <w:trHeight w:val="42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33ABC" w:rsidRPr="001C4107" w:rsidRDefault="00733ABC" w:rsidP="003B1873">
            <w:pPr>
              <w:rPr>
                <w:b/>
                <w:sz w:val="24"/>
                <w:szCs w:val="24"/>
              </w:rPr>
            </w:pPr>
            <w:r w:rsidRPr="001C4107">
              <w:rPr>
                <w:rStyle w:val="fontstyle01"/>
                <w:b/>
              </w:rPr>
              <w:t>Организационно-подготовительный этап</w:t>
            </w:r>
          </w:p>
          <w:p w:rsidR="00733ABC" w:rsidRPr="001C4107" w:rsidRDefault="00733ABC" w:rsidP="003B1873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45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33ABC" w:rsidRPr="001C4107" w:rsidRDefault="00733ABC" w:rsidP="003B1873">
            <w:pPr>
              <w:rPr>
                <w:b/>
                <w:bCs/>
                <w:color w:val="000000"/>
              </w:rPr>
            </w:pPr>
          </w:p>
        </w:tc>
      </w:tr>
      <w:tr w:rsidR="00733ABC" w:rsidRPr="001C4107" w:rsidTr="00733ABC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  <w:r w:rsidRPr="001C41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1C410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1C410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1C410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1C410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1C410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33ABC" w:rsidRPr="001C4107" w:rsidRDefault="00536223" w:rsidP="00B73B83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4</w:t>
            </w:r>
          </w:p>
          <w:p w:rsidR="00ED62EF" w:rsidRPr="001C4107" w:rsidRDefault="00ED62EF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F97288" w:rsidRPr="001C4107" w:rsidRDefault="00F97288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33ABC" w:rsidRPr="001C4107" w:rsidRDefault="00F97288" w:rsidP="00B73B83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  <w:vAlign w:val="center"/>
          </w:tcPr>
          <w:p w:rsidR="00733ABC" w:rsidRPr="001C4107" w:rsidRDefault="00733ABC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33ABC" w:rsidRPr="001C4107" w:rsidRDefault="00733ABC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33ABC" w:rsidRPr="001C4107" w:rsidRDefault="00733ABC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B73B83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BF1542" w:rsidRPr="001C4107" w:rsidRDefault="00BF1542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33ABC" w:rsidRPr="001C4107" w:rsidRDefault="00ED62EF" w:rsidP="00536223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2</w:t>
            </w:r>
            <w:r w:rsidR="00536223" w:rsidRPr="001C4107">
              <w:rPr>
                <w:color w:val="000000"/>
                <w:sz w:val="22"/>
                <w:szCs w:val="22"/>
              </w:rPr>
              <w:t>4</w:t>
            </w:r>
          </w:p>
        </w:tc>
      </w:tr>
      <w:tr w:rsidR="00733ABC" w:rsidRPr="001C4107" w:rsidTr="00ED62EF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C" w:rsidRPr="001C4107" w:rsidRDefault="00733ABC" w:rsidP="00733ABC">
            <w:pPr>
              <w:jc w:val="both"/>
              <w:rPr>
                <w:color w:val="000000"/>
                <w:sz w:val="22"/>
                <w:szCs w:val="22"/>
              </w:rPr>
            </w:pPr>
            <w:r w:rsidRPr="001C4107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3ABC" w:rsidRPr="001C4107" w:rsidRDefault="00733ABC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33ABC" w:rsidRPr="001C4107" w:rsidRDefault="00733ABC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3ABC" w:rsidRPr="001C4107" w:rsidRDefault="00733ABC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F97288" w:rsidRPr="001C4107" w:rsidRDefault="00F97288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B73B83">
            <w:pPr>
              <w:jc w:val="center"/>
              <w:rPr>
                <w:sz w:val="22"/>
                <w:szCs w:val="22"/>
              </w:rPr>
            </w:pPr>
          </w:p>
          <w:p w:rsidR="00F97288" w:rsidRPr="001C4107" w:rsidRDefault="00F97288" w:rsidP="00B73B83">
            <w:pPr>
              <w:jc w:val="center"/>
              <w:rPr>
                <w:sz w:val="22"/>
                <w:szCs w:val="22"/>
              </w:rPr>
            </w:pPr>
          </w:p>
          <w:p w:rsidR="00F97288" w:rsidRPr="001C4107" w:rsidRDefault="00F97288" w:rsidP="00B73B83">
            <w:pPr>
              <w:jc w:val="center"/>
              <w:rPr>
                <w:sz w:val="22"/>
                <w:szCs w:val="22"/>
              </w:rPr>
            </w:pPr>
          </w:p>
          <w:p w:rsidR="00F97288" w:rsidRPr="001C4107" w:rsidRDefault="00F97288" w:rsidP="00B73B83">
            <w:pPr>
              <w:jc w:val="center"/>
              <w:rPr>
                <w:sz w:val="22"/>
                <w:szCs w:val="22"/>
              </w:rPr>
            </w:pPr>
          </w:p>
          <w:p w:rsidR="00F97288" w:rsidRPr="001C4107" w:rsidRDefault="00F97288" w:rsidP="00B73B83">
            <w:pPr>
              <w:jc w:val="center"/>
              <w:rPr>
                <w:sz w:val="22"/>
                <w:szCs w:val="22"/>
              </w:rPr>
            </w:pPr>
          </w:p>
          <w:p w:rsidR="00F97288" w:rsidRPr="001C4107" w:rsidRDefault="00F97288" w:rsidP="00B73B83">
            <w:pPr>
              <w:jc w:val="center"/>
              <w:rPr>
                <w:sz w:val="22"/>
                <w:szCs w:val="22"/>
              </w:rPr>
            </w:pPr>
          </w:p>
          <w:p w:rsidR="00F97288" w:rsidRPr="001C4107" w:rsidRDefault="00F97288" w:rsidP="00B73B83">
            <w:pPr>
              <w:jc w:val="center"/>
              <w:rPr>
                <w:sz w:val="22"/>
                <w:szCs w:val="22"/>
              </w:rPr>
            </w:pPr>
          </w:p>
          <w:p w:rsidR="00733ABC" w:rsidRPr="001C4107" w:rsidRDefault="00733ABC" w:rsidP="00B73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77195" w:rsidRPr="001C4107" w:rsidRDefault="00A77195" w:rsidP="00B73B83">
            <w:pPr>
              <w:jc w:val="center"/>
              <w:rPr>
                <w:sz w:val="22"/>
                <w:szCs w:val="22"/>
              </w:rPr>
            </w:pPr>
          </w:p>
          <w:p w:rsidR="00A77195" w:rsidRPr="001C4107" w:rsidRDefault="00A77195" w:rsidP="00B73B83">
            <w:pPr>
              <w:jc w:val="center"/>
              <w:rPr>
                <w:sz w:val="22"/>
                <w:szCs w:val="22"/>
              </w:rPr>
            </w:pPr>
          </w:p>
          <w:p w:rsidR="00A77195" w:rsidRPr="001C4107" w:rsidRDefault="00A77195" w:rsidP="00B73B83">
            <w:pPr>
              <w:jc w:val="center"/>
              <w:rPr>
                <w:sz w:val="22"/>
                <w:szCs w:val="22"/>
              </w:rPr>
            </w:pPr>
          </w:p>
          <w:p w:rsidR="00A77195" w:rsidRPr="001C4107" w:rsidRDefault="00A77195" w:rsidP="00B73B83">
            <w:pPr>
              <w:jc w:val="center"/>
              <w:rPr>
                <w:sz w:val="22"/>
                <w:szCs w:val="22"/>
              </w:rPr>
            </w:pPr>
          </w:p>
          <w:p w:rsidR="00A77195" w:rsidRPr="001C4107" w:rsidRDefault="00A77195" w:rsidP="00B73B83">
            <w:pPr>
              <w:jc w:val="center"/>
              <w:rPr>
                <w:sz w:val="22"/>
                <w:szCs w:val="22"/>
              </w:rPr>
            </w:pPr>
          </w:p>
          <w:p w:rsidR="00A77195" w:rsidRPr="001C4107" w:rsidRDefault="00A77195" w:rsidP="00B73B83">
            <w:pPr>
              <w:jc w:val="center"/>
              <w:rPr>
                <w:sz w:val="22"/>
                <w:szCs w:val="22"/>
              </w:rPr>
            </w:pPr>
          </w:p>
          <w:p w:rsidR="00A77195" w:rsidRPr="001C4107" w:rsidRDefault="00A77195" w:rsidP="00B73B83">
            <w:pPr>
              <w:jc w:val="center"/>
              <w:rPr>
                <w:sz w:val="22"/>
                <w:szCs w:val="22"/>
              </w:rPr>
            </w:pPr>
          </w:p>
          <w:p w:rsidR="00A77195" w:rsidRPr="001C4107" w:rsidRDefault="00A77195" w:rsidP="00B73B83">
            <w:pPr>
              <w:jc w:val="center"/>
              <w:rPr>
                <w:sz w:val="22"/>
                <w:szCs w:val="22"/>
              </w:rPr>
            </w:pPr>
          </w:p>
          <w:p w:rsidR="00733ABC" w:rsidRPr="001C4107" w:rsidRDefault="00A77195" w:rsidP="00B73B83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33ABC" w:rsidRPr="001C4107" w:rsidRDefault="00733ABC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B73B83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20</w:t>
            </w:r>
          </w:p>
        </w:tc>
      </w:tr>
      <w:tr w:rsidR="00733ABC" w:rsidRPr="001C4107" w:rsidTr="00ED62EF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  <w:r w:rsidRPr="001C41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1C410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1C410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42" w:rsidRPr="001C4107" w:rsidRDefault="00BF1542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33ABC" w:rsidRPr="001C4107" w:rsidRDefault="00733ABC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733ABC" w:rsidRPr="001C4107" w:rsidRDefault="00733ABC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42" w:rsidRPr="001C4107" w:rsidRDefault="00BF1542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33ABC" w:rsidRPr="001C4107" w:rsidRDefault="00733ABC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8" w:rsidRPr="001C4107" w:rsidRDefault="00F97288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B73B83">
            <w:pPr>
              <w:jc w:val="center"/>
              <w:rPr>
                <w:sz w:val="22"/>
                <w:szCs w:val="22"/>
              </w:rPr>
            </w:pPr>
          </w:p>
          <w:p w:rsidR="00F97288" w:rsidRPr="001C4107" w:rsidRDefault="00F97288" w:rsidP="00B73B83">
            <w:pPr>
              <w:jc w:val="center"/>
              <w:rPr>
                <w:sz w:val="22"/>
                <w:szCs w:val="22"/>
              </w:rPr>
            </w:pPr>
          </w:p>
          <w:p w:rsidR="00733ABC" w:rsidRPr="001C4107" w:rsidRDefault="00733ABC" w:rsidP="00B73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5" w:rsidRPr="001C4107" w:rsidRDefault="00A77195" w:rsidP="00B73B83">
            <w:pPr>
              <w:jc w:val="center"/>
              <w:rPr>
                <w:sz w:val="22"/>
                <w:szCs w:val="22"/>
              </w:rPr>
            </w:pPr>
          </w:p>
          <w:p w:rsidR="00A77195" w:rsidRPr="001C4107" w:rsidRDefault="00A77195" w:rsidP="00B73B83">
            <w:pPr>
              <w:jc w:val="center"/>
              <w:rPr>
                <w:sz w:val="22"/>
                <w:szCs w:val="22"/>
              </w:rPr>
            </w:pPr>
          </w:p>
          <w:p w:rsidR="00A77195" w:rsidRPr="001C4107" w:rsidRDefault="00A77195" w:rsidP="00B73B83">
            <w:pPr>
              <w:jc w:val="center"/>
              <w:rPr>
                <w:sz w:val="22"/>
                <w:szCs w:val="22"/>
              </w:rPr>
            </w:pPr>
          </w:p>
          <w:p w:rsidR="00733ABC" w:rsidRPr="001C4107" w:rsidRDefault="00A77195" w:rsidP="00B73B83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C" w:rsidRPr="001C4107" w:rsidRDefault="00733ABC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B73B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B73B83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2</w:t>
            </w:r>
            <w:r w:rsidR="00ED62EF" w:rsidRPr="001C4107">
              <w:rPr>
                <w:color w:val="000000"/>
                <w:sz w:val="22"/>
                <w:szCs w:val="22"/>
              </w:rPr>
              <w:t>0</w:t>
            </w:r>
          </w:p>
        </w:tc>
      </w:tr>
      <w:tr w:rsidR="00ED62EF" w:rsidRPr="001C4107" w:rsidTr="00ED62EF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</w:tcPr>
          <w:p w:rsidR="00ED62EF" w:rsidRPr="001C4107" w:rsidRDefault="00ED62EF" w:rsidP="003B1873">
            <w:pPr>
              <w:jc w:val="center"/>
              <w:rPr>
                <w:b/>
                <w:sz w:val="24"/>
                <w:szCs w:val="24"/>
              </w:rPr>
            </w:pPr>
            <w:r w:rsidRPr="001C4107">
              <w:rPr>
                <w:rStyle w:val="fontstyle01"/>
                <w:b/>
              </w:rPr>
              <w:t>Основной этап</w:t>
            </w:r>
          </w:p>
          <w:p w:rsidR="00ED62EF" w:rsidRPr="001C4107" w:rsidRDefault="00ED62EF" w:rsidP="003B18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62EF" w:rsidRPr="001C4107" w:rsidRDefault="00ED62EF" w:rsidP="003B187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ED62EF" w:rsidRPr="001C4107" w:rsidRDefault="00ED62EF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2EF" w:rsidRPr="001C4107" w:rsidRDefault="00ED62EF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3ABC" w:rsidRPr="001C4107" w:rsidTr="00733ABC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1C4107" w:rsidRDefault="00733ABC" w:rsidP="003B1873">
            <w:pPr>
              <w:jc w:val="both"/>
              <w:rPr>
                <w:sz w:val="22"/>
                <w:szCs w:val="22"/>
              </w:rPr>
            </w:pPr>
            <w:r w:rsidRPr="001C4107">
              <w:rPr>
                <w:rStyle w:val="fontstyle01"/>
                <w:sz w:val="22"/>
                <w:szCs w:val="22"/>
              </w:rPr>
              <w:t>1. В Образовательной организации: решают поставленные перед ними руководителем практики практические задания, в том числе выполняя их на компью</w:t>
            </w:r>
            <w:r w:rsidRPr="001C4107">
              <w:rPr>
                <w:rStyle w:val="fontstyle01"/>
                <w:sz w:val="22"/>
                <w:szCs w:val="22"/>
              </w:rPr>
              <w:lastRenderedPageBreak/>
              <w:t>терных тренажерах, или в виртуальной обучающей среде. Во времяэтого этапа обучающийся выполняет индивидуальное задание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1C4107" w:rsidRDefault="00733ABC" w:rsidP="00B65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33ABC" w:rsidRPr="001C4107" w:rsidRDefault="00733ABC" w:rsidP="00B65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1C4107" w:rsidRDefault="00733ABC" w:rsidP="00B65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F97288" w:rsidRPr="001C4107" w:rsidRDefault="00F97288" w:rsidP="00B653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B6534F">
            <w:pPr>
              <w:jc w:val="center"/>
              <w:rPr>
                <w:sz w:val="22"/>
                <w:szCs w:val="22"/>
              </w:rPr>
            </w:pPr>
          </w:p>
          <w:p w:rsidR="00F97288" w:rsidRPr="001C4107" w:rsidRDefault="00F97288" w:rsidP="00B6534F">
            <w:pPr>
              <w:jc w:val="center"/>
              <w:rPr>
                <w:sz w:val="22"/>
                <w:szCs w:val="22"/>
              </w:rPr>
            </w:pPr>
          </w:p>
          <w:p w:rsidR="00F97288" w:rsidRPr="001C4107" w:rsidRDefault="00F97288" w:rsidP="00B6534F">
            <w:pPr>
              <w:jc w:val="center"/>
              <w:rPr>
                <w:sz w:val="22"/>
                <w:szCs w:val="22"/>
              </w:rPr>
            </w:pPr>
          </w:p>
          <w:p w:rsidR="00F97288" w:rsidRPr="001C4107" w:rsidRDefault="00F97288" w:rsidP="00B6534F">
            <w:pPr>
              <w:jc w:val="center"/>
              <w:rPr>
                <w:sz w:val="22"/>
                <w:szCs w:val="22"/>
              </w:rPr>
            </w:pPr>
          </w:p>
          <w:p w:rsidR="00733ABC" w:rsidRPr="001C4107" w:rsidRDefault="00733ABC" w:rsidP="00B6534F">
            <w:pPr>
              <w:jc w:val="center"/>
              <w:rPr>
                <w:sz w:val="22"/>
                <w:szCs w:val="22"/>
              </w:rPr>
            </w:pPr>
          </w:p>
          <w:p w:rsidR="00F97288" w:rsidRPr="001C4107" w:rsidRDefault="00F97288" w:rsidP="00B65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77195" w:rsidRPr="001C4107" w:rsidRDefault="00A77195" w:rsidP="00B6534F">
            <w:pPr>
              <w:jc w:val="center"/>
              <w:rPr>
                <w:sz w:val="22"/>
                <w:szCs w:val="22"/>
              </w:rPr>
            </w:pPr>
          </w:p>
          <w:p w:rsidR="00A77195" w:rsidRPr="001C4107" w:rsidRDefault="00A77195" w:rsidP="00B6534F">
            <w:pPr>
              <w:jc w:val="center"/>
              <w:rPr>
                <w:sz w:val="22"/>
                <w:szCs w:val="22"/>
              </w:rPr>
            </w:pPr>
          </w:p>
          <w:p w:rsidR="00A77195" w:rsidRPr="001C4107" w:rsidRDefault="00A77195" w:rsidP="00B6534F">
            <w:pPr>
              <w:jc w:val="center"/>
              <w:rPr>
                <w:sz w:val="22"/>
                <w:szCs w:val="22"/>
              </w:rPr>
            </w:pPr>
          </w:p>
          <w:p w:rsidR="00A77195" w:rsidRPr="001C4107" w:rsidRDefault="00A77195" w:rsidP="00B6534F">
            <w:pPr>
              <w:jc w:val="center"/>
              <w:rPr>
                <w:sz w:val="22"/>
                <w:szCs w:val="22"/>
              </w:rPr>
            </w:pPr>
          </w:p>
          <w:p w:rsidR="00ED62EF" w:rsidRPr="001C4107" w:rsidRDefault="00ED62EF" w:rsidP="00B6534F">
            <w:pPr>
              <w:jc w:val="center"/>
              <w:rPr>
                <w:sz w:val="22"/>
                <w:szCs w:val="22"/>
              </w:rPr>
            </w:pPr>
          </w:p>
          <w:p w:rsidR="00A77195" w:rsidRPr="001C4107" w:rsidRDefault="00A77195" w:rsidP="00B6534F">
            <w:pPr>
              <w:jc w:val="center"/>
              <w:rPr>
                <w:sz w:val="22"/>
                <w:szCs w:val="22"/>
              </w:rPr>
            </w:pPr>
          </w:p>
          <w:p w:rsidR="00733ABC" w:rsidRPr="001C4107" w:rsidRDefault="00A77195" w:rsidP="00B6534F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33ABC" w:rsidRPr="001C4107" w:rsidRDefault="00733ABC" w:rsidP="00B653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B653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B653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B653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B653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B653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62EF" w:rsidRPr="001C4107" w:rsidRDefault="00BF1542" w:rsidP="00536223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2</w:t>
            </w:r>
            <w:r w:rsidR="00536223" w:rsidRPr="001C4107">
              <w:rPr>
                <w:color w:val="000000"/>
                <w:sz w:val="22"/>
                <w:szCs w:val="22"/>
              </w:rPr>
              <w:t>0</w:t>
            </w:r>
          </w:p>
        </w:tc>
      </w:tr>
      <w:tr w:rsidR="00733ABC" w:rsidRPr="001C4107" w:rsidTr="00733ABC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1C4107" w:rsidRDefault="00733ABC" w:rsidP="001266F2">
            <w:pPr>
              <w:ind w:firstLineChars="100" w:firstLine="220"/>
              <w:jc w:val="both"/>
              <w:rPr>
                <w:sz w:val="22"/>
                <w:szCs w:val="22"/>
              </w:rPr>
            </w:pPr>
            <w:r w:rsidRPr="001C4107">
              <w:rPr>
                <w:sz w:val="22"/>
                <w:szCs w:val="22"/>
              </w:rPr>
              <w:t xml:space="preserve">2. </w:t>
            </w:r>
            <w:r w:rsidR="001266F2" w:rsidRPr="001C4107">
              <w:rPr>
                <w:bCs/>
                <w:i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</w:t>
            </w:r>
            <w:r w:rsidR="001266F2" w:rsidRPr="001C410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1266F2" w:rsidRPr="001C4107">
              <w:rPr>
                <w:color w:val="000000"/>
                <w:sz w:val="22"/>
                <w:szCs w:val="22"/>
              </w:rPr>
              <w:br/>
              <w:t xml:space="preserve">• представление коллегам по работе; </w:t>
            </w:r>
            <w:r w:rsidR="001266F2" w:rsidRPr="001C4107">
              <w:rPr>
                <w:color w:val="000000"/>
                <w:sz w:val="22"/>
                <w:szCs w:val="22"/>
              </w:rPr>
              <w:br/>
              <w:t>• инструктаж по технике безопасности;</w:t>
            </w:r>
            <w:r w:rsidR="001266F2" w:rsidRPr="001C4107">
              <w:rPr>
                <w:color w:val="000000"/>
                <w:sz w:val="22"/>
                <w:szCs w:val="22"/>
              </w:rPr>
              <w:br/>
              <w:t>• инструктаж на рабочем месте;</w:t>
            </w:r>
            <w:r w:rsidR="001266F2" w:rsidRPr="001C4107">
              <w:rPr>
                <w:color w:val="000000"/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B2434" w:rsidRPr="001C4107" w:rsidRDefault="00DB2434" w:rsidP="005362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33ABC" w:rsidRPr="001C4107" w:rsidRDefault="00733ABC" w:rsidP="00B65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1C4107" w:rsidRDefault="00733ABC" w:rsidP="00B65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F97288" w:rsidRPr="001C4107" w:rsidRDefault="00F97288" w:rsidP="00B653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B6534F">
            <w:pPr>
              <w:jc w:val="center"/>
              <w:rPr>
                <w:sz w:val="22"/>
                <w:szCs w:val="22"/>
              </w:rPr>
            </w:pPr>
          </w:p>
          <w:p w:rsidR="00F97288" w:rsidRPr="001C4107" w:rsidRDefault="00F97288" w:rsidP="00B6534F">
            <w:pPr>
              <w:jc w:val="center"/>
              <w:rPr>
                <w:sz w:val="22"/>
                <w:szCs w:val="22"/>
              </w:rPr>
            </w:pPr>
          </w:p>
          <w:p w:rsidR="00F97288" w:rsidRPr="001C4107" w:rsidRDefault="00F97288" w:rsidP="00B6534F">
            <w:pPr>
              <w:jc w:val="center"/>
              <w:rPr>
                <w:sz w:val="22"/>
                <w:szCs w:val="22"/>
              </w:rPr>
            </w:pPr>
          </w:p>
          <w:p w:rsidR="00F97288" w:rsidRPr="001C4107" w:rsidRDefault="00F97288" w:rsidP="00B6534F">
            <w:pPr>
              <w:jc w:val="center"/>
              <w:rPr>
                <w:sz w:val="22"/>
                <w:szCs w:val="22"/>
              </w:rPr>
            </w:pPr>
          </w:p>
          <w:p w:rsidR="00F97288" w:rsidRPr="001C4107" w:rsidRDefault="00F97288" w:rsidP="00B6534F">
            <w:pPr>
              <w:jc w:val="center"/>
              <w:rPr>
                <w:sz w:val="22"/>
                <w:szCs w:val="22"/>
              </w:rPr>
            </w:pPr>
          </w:p>
          <w:p w:rsidR="00F97288" w:rsidRPr="001C4107" w:rsidRDefault="00F97288" w:rsidP="00B6534F">
            <w:pPr>
              <w:jc w:val="center"/>
              <w:rPr>
                <w:sz w:val="22"/>
                <w:szCs w:val="22"/>
              </w:rPr>
            </w:pPr>
          </w:p>
          <w:p w:rsidR="00DB2434" w:rsidRPr="001C4107" w:rsidRDefault="00DB2434" w:rsidP="00B6534F">
            <w:pPr>
              <w:jc w:val="center"/>
              <w:rPr>
                <w:sz w:val="22"/>
                <w:szCs w:val="22"/>
              </w:rPr>
            </w:pPr>
          </w:p>
          <w:p w:rsidR="00F97288" w:rsidRPr="001C4107" w:rsidRDefault="00F97288" w:rsidP="005362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77195" w:rsidRPr="001C4107" w:rsidRDefault="00A77195" w:rsidP="00B6534F">
            <w:pPr>
              <w:jc w:val="center"/>
              <w:rPr>
                <w:sz w:val="22"/>
                <w:szCs w:val="22"/>
              </w:rPr>
            </w:pPr>
          </w:p>
          <w:p w:rsidR="00A77195" w:rsidRPr="001C4107" w:rsidRDefault="00A77195" w:rsidP="00B6534F">
            <w:pPr>
              <w:jc w:val="center"/>
              <w:rPr>
                <w:sz w:val="22"/>
                <w:szCs w:val="22"/>
              </w:rPr>
            </w:pPr>
          </w:p>
          <w:p w:rsidR="00A77195" w:rsidRPr="001C4107" w:rsidRDefault="00A77195" w:rsidP="00B6534F">
            <w:pPr>
              <w:jc w:val="center"/>
              <w:rPr>
                <w:sz w:val="22"/>
                <w:szCs w:val="22"/>
              </w:rPr>
            </w:pPr>
          </w:p>
          <w:p w:rsidR="00A77195" w:rsidRPr="001C4107" w:rsidRDefault="00A77195" w:rsidP="00B6534F">
            <w:pPr>
              <w:jc w:val="center"/>
              <w:rPr>
                <w:sz w:val="22"/>
                <w:szCs w:val="22"/>
              </w:rPr>
            </w:pPr>
          </w:p>
          <w:p w:rsidR="00A77195" w:rsidRPr="001C4107" w:rsidRDefault="00A77195" w:rsidP="00B6534F">
            <w:pPr>
              <w:jc w:val="center"/>
              <w:rPr>
                <w:sz w:val="22"/>
                <w:szCs w:val="22"/>
              </w:rPr>
            </w:pPr>
          </w:p>
          <w:p w:rsidR="00A77195" w:rsidRPr="001C4107" w:rsidRDefault="00A77195" w:rsidP="00B6534F">
            <w:pPr>
              <w:jc w:val="center"/>
              <w:rPr>
                <w:sz w:val="22"/>
                <w:szCs w:val="22"/>
              </w:rPr>
            </w:pPr>
          </w:p>
          <w:p w:rsidR="00A77195" w:rsidRPr="001C4107" w:rsidRDefault="00A77195" w:rsidP="00B6534F">
            <w:pPr>
              <w:jc w:val="center"/>
              <w:rPr>
                <w:sz w:val="22"/>
                <w:szCs w:val="22"/>
              </w:rPr>
            </w:pPr>
          </w:p>
          <w:p w:rsidR="00A77195" w:rsidRPr="001C4107" w:rsidRDefault="00A77195" w:rsidP="00B6534F">
            <w:pPr>
              <w:jc w:val="center"/>
              <w:rPr>
                <w:sz w:val="22"/>
                <w:szCs w:val="22"/>
              </w:rPr>
            </w:pPr>
          </w:p>
          <w:p w:rsidR="00733ABC" w:rsidRPr="001C4107" w:rsidRDefault="00A77195" w:rsidP="00B6534F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33ABC" w:rsidRPr="001C4107" w:rsidRDefault="00733ABC" w:rsidP="00B653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B653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B653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B653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B653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B653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B653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B653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536223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2</w:t>
            </w:r>
            <w:r w:rsidR="00536223" w:rsidRPr="001C4107">
              <w:rPr>
                <w:color w:val="000000"/>
                <w:sz w:val="22"/>
                <w:szCs w:val="22"/>
              </w:rPr>
              <w:t>0</w:t>
            </w:r>
          </w:p>
        </w:tc>
      </w:tr>
      <w:tr w:rsidR="00733ABC" w:rsidRPr="001C4107" w:rsidTr="00733ABC">
        <w:trPr>
          <w:trHeight w:val="454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1C4107" w:rsidRDefault="00733ABC" w:rsidP="003B18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C4107">
              <w:rPr>
                <w:rStyle w:val="fontstyle01"/>
                <w:b/>
              </w:rPr>
              <w:t>Общее задание</w:t>
            </w:r>
          </w:p>
        </w:tc>
      </w:tr>
      <w:tr w:rsidR="00733ABC" w:rsidRPr="001C4107" w:rsidTr="00733ABC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1C4107" w:rsidRDefault="00733ABC" w:rsidP="001266F2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C4107">
              <w:rPr>
                <w:rStyle w:val="fontstyle01"/>
                <w:sz w:val="22"/>
                <w:szCs w:val="22"/>
              </w:rPr>
              <w:t xml:space="preserve">Общее задание по практике: </w:t>
            </w:r>
            <w:r w:rsidRPr="001C4107">
              <w:rPr>
                <w:rStyle w:val="fontstyle01"/>
                <w:rFonts w:ascii="Times New Roman" w:hAnsi="Times New Roman"/>
                <w:sz w:val="22"/>
                <w:szCs w:val="22"/>
              </w:rPr>
              <w:t>описать</w:t>
            </w:r>
            <w:r w:rsidRPr="001C4107">
              <w:rPr>
                <w:rFonts w:ascii="Times New Roman" w:hAnsi="Times New Roman"/>
                <w:sz w:val="22"/>
                <w:szCs w:val="22"/>
              </w:rPr>
              <w:t xml:space="preserve"> 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издания, в зависимости от места прохождения практики</w:t>
            </w:r>
            <w:r w:rsidRPr="001C4107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</w:p>
          <w:p w:rsidR="00733ABC" w:rsidRPr="001C4107" w:rsidRDefault="00733ABC" w:rsidP="00733ABC">
            <w:pPr>
              <w:widowControl/>
              <w:numPr>
                <w:ilvl w:val="0"/>
                <w:numId w:val="21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2"/>
                <w:szCs w:val="22"/>
              </w:rPr>
            </w:pPr>
            <w:r w:rsidRPr="001C4107">
              <w:rPr>
                <w:sz w:val="22"/>
                <w:szCs w:val="22"/>
              </w:rPr>
              <w:t xml:space="preserve">Ознакомиться с практической и научной работой в области журналистики. </w:t>
            </w:r>
          </w:p>
          <w:p w:rsidR="00733ABC" w:rsidRPr="001C4107" w:rsidRDefault="00733ABC" w:rsidP="00733ABC">
            <w:pPr>
              <w:widowControl/>
              <w:numPr>
                <w:ilvl w:val="0"/>
                <w:numId w:val="21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2"/>
                <w:szCs w:val="22"/>
              </w:rPr>
            </w:pPr>
            <w:r w:rsidRPr="001C4107">
              <w:rPr>
                <w:sz w:val="22"/>
                <w:szCs w:val="22"/>
              </w:rPr>
              <w:t>Разработать концепцию будущего исследования, провести  исследование.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1C4107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33ABC" w:rsidRPr="001C4107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1C4107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33ABC" w:rsidRPr="001C4107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33ABC" w:rsidRPr="001C4107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F97288">
            <w:pPr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F97288">
            <w:pPr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F97288">
            <w:pPr>
              <w:rPr>
                <w:color w:val="000000"/>
                <w:sz w:val="22"/>
                <w:szCs w:val="22"/>
              </w:rPr>
            </w:pPr>
          </w:p>
          <w:p w:rsidR="00F97288" w:rsidRPr="001C4107" w:rsidRDefault="00F97288" w:rsidP="00F97288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33ABC" w:rsidRPr="001C4107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1C4107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30</w:t>
            </w:r>
          </w:p>
        </w:tc>
      </w:tr>
      <w:tr w:rsidR="00733ABC" w:rsidRPr="001C4107" w:rsidTr="00733ABC">
        <w:trPr>
          <w:trHeight w:val="677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1C4107" w:rsidRDefault="00733ABC" w:rsidP="00733ABC">
            <w:pPr>
              <w:rPr>
                <w:b/>
                <w:sz w:val="24"/>
                <w:szCs w:val="24"/>
              </w:rPr>
            </w:pPr>
            <w:r w:rsidRPr="001C4107">
              <w:rPr>
                <w:rStyle w:val="fontstyle01"/>
                <w:b/>
              </w:rPr>
              <w:t>Индивидуальное задание</w:t>
            </w:r>
          </w:p>
          <w:p w:rsidR="00733ABC" w:rsidRPr="001C4107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3ABC" w:rsidRPr="001C4107" w:rsidTr="00F97288">
        <w:trPr>
          <w:trHeight w:val="5626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1C4107" w:rsidRDefault="00733ABC" w:rsidP="003B1873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1C4107">
              <w:rPr>
                <w:rStyle w:val="fontstyle01"/>
                <w:sz w:val="22"/>
                <w:szCs w:val="22"/>
              </w:rPr>
              <w:lastRenderedPageBreak/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1C4107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1266F2" w:rsidRPr="001C4107" w:rsidRDefault="001266F2" w:rsidP="001266F2">
            <w:pPr>
              <w:pStyle w:val="23"/>
              <w:numPr>
                <w:ilvl w:val="0"/>
                <w:numId w:val="22"/>
              </w:numPr>
              <w:tabs>
                <w:tab w:val="left" w:pos="28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4107">
              <w:rPr>
                <w:rFonts w:ascii="Times New Roman" w:hAnsi="Times New Roman"/>
                <w:sz w:val="22"/>
                <w:szCs w:val="22"/>
              </w:rPr>
              <w:t xml:space="preserve">Выбор и уточнение темы, определение проблемы, объекта и предмета исследования </w:t>
            </w:r>
          </w:p>
          <w:p w:rsidR="001266F2" w:rsidRPr="001C4107" w:rsidRDefault="001266F2" w:rsidP="001266F2">
            <w:pPr>
              <w:pStyle w:val="23"/>
              <w:numPr>
                <w:ilvl w:val="0"/>
                <w:numId w:val="22"/>
              </w:numPr>
              <w:tabs>
                <w:tab w:val="left" w:pos="28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4107">
              <w:rPr>
                <w:rFonts w:ascii="Times New Roman" w:hAnsi="Times New Roman"/>
                <w:sz w:val="22"/>
                <w:szCs w:val="22"/>
              </w:rPr>
              <w:t>Теоретический анализ литературы и исследований по проблеме</w:t>
            </w:r>
          </w:p>
          <w:p w:rsidR="001266F2" w:rsidRPr="001C4107" w:rsidRDefault="001266F2" w:rsidP="001266F2">
            <w:pPr>
              <w:pStyle w:val="23"/>
              <w:numPr>
                <w:ilvl w:val="0"/>
                <w:numId w:val="22"/>
              </w:numPr>
              <w:tabs>
                <w:tab w:val="left" w:pos="28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4107">
              <w:rPr>
                <w:rFonts w:ascii="Times New Roman" w:hAnsi="Times New Roman"/>
                <w:sz w:val="22"/>
                <w:szCs w:val="22"/>
              </w:rPr>
              <w:t>Определение комплекса методов исследования</w:t>
            </w:r>
          </w:p>
          <w:p w:rsidR="001266F2" w:rsidRPr="001C4107" w:rsidRDefault="001266F2" w:rsidP="001266F2">
            <w:pPr>
              <w:pStyle w:val="23"/>
              <w:numPr>
                <w:ilvl w:val="0"/>
                <w:numId w:val="22"/>
              </w:numPr>
              <w:tabs>
                <w:tab w:val="left" w:pos="28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4107">
              <w:rPr>
                <w:rFonts w:ascii="Times New Roman" w:hAnsi="Times New Roman"/>
                <w:sz w:val="22"/>
                <w:szCs w:val="22"/>
              </w:rPr>
              <w:t>Определение теоретической и практической значимости исследования</w:t>
            </w:r>
          </w:p>
          <w:p w:rsidR="00733ABC" w:rsidRPr="001C4107" w:rsidRDefault="00733ABC" w:rsidP="001266F2">
            <w:pPr>
              <w:pStyle w:val="23"/>
              <w:numPr>
                <w:ilvl w:val="0"/>
                <w:numId w:val="22"/>
              </w:numPr>
              <w:tabs>
                <w:tab w:val="left" w:pos="2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4107">
              <w:rPr>
                <w:rFonts w:ascii="Times New Roman" w:hAnsi="Times New Roman"/>
                <w:sz w:val="22"/>
                <w:szCs w:val="22"/>
              </w:rPr>
              <w:t>Исследование различных аспектов функционирования отечественных средств массовой информации, а также других видов массовой коммуникации на основе самостоятельно разработанной методологии и методики;</w:t>
            </w:r>
          </w:p>
          <w:p w:rsidR="00733ABC" w:rsidRPr="001C4107" w:rsidRDefault="00733ABC" w:rsidP="001266F2">
            <w:pPr>
              <w:pStyle w:val="23"/>
              <w:numPr>
                <w:ilvl w:val="0"/>
                <w:numId w:val="22"/>
              </w:numPr>
              <w:tabs>
                <w:tab w:val="left" w:pos="2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4107">
              <w:rPr>
                <w:rFonts w:ascii="Times New Roman" w:hAnsi="Times New Roman"/>
                <w:sz w:val="22"/>
                <w:szCs w:val="22"/>
              </w:rPr>
              <w:t>Подготовка материалов  в соответствии с темой научно-исследовательской работы;</w:t>
            </w:r>
          </w:p>
          <w:p w:rsidR="00733ABC" w:rsidRPr="001C4107" w:rsidRDefault="00733ABC" w:rsidP="001266F2">
            <w:pPr>
              <w:pStyle w:val="23"/>
              <w:numPr>
                <w:ilvl w:val="0"/>
                <w:numId w:val="22"/>
              </w:numPr>
              <w:tabs>
                <w:tab w:val="left" w:pos="2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4107">
              <w:rPr>
                <w:rFonts w:ascii="Times New Roman" w:hAnsi="Times New Roman"/>
                <w:sz w:val="22"/>
                <w:szCs w:val="22"/>
              </w:rPr>
              <w:t>Подготовка научных публикаций, докладов, сообщений по результатам собственных исследований или выполненных исследовательской группой при участии автора;</w:t>
            </w:r>
          </w:p>
          <w:p w:rsidR="00733ABC" w:rsidRPr="001C4107" w:rsidRDefault="00733ABC" w:rsidP="001266F2">
            <w:pPr>
              <w:pStyle w:val="23"/>
              <w:numPr>
                <w:ilvl w:val="0"/>
                <w:numId w:val="22"/>
              </w:numPr>
              <w:tabs>
                <w:tab w:val="left" w:pos="2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4107">
              <w:rPr>
                <w:rFonts w:ascii="Times New Roman" w:hAnsi="Times New Roman"/>
                <w:sz w:val="22"/>
                <w:szCs w:val="22"/>
              </w:rPr>
              <w:t>Сбор, изучение и первичная обработка документальных источников для реализации собственной темы исследования и раскрытия существа проблемы;</w:t>
            </w:r>
          </w:p>
          <w:p w:rsidR="00733ABC" w:rsidRPr="001C4107" w:rsidRDefault="00733ABC" w:rsidP="001266F2">
            <w:pPr>
              <w:tabs>
                <w:tab w:val="left" w:pos="255"/>
              </w:tabs>
              <w:jc w:val="both"/>
              <w:rPr>
                <w:sz w:val="22"/>
                <w:szCs w:val="22"/>
              </w:rPr>
            </w:pPr>
            <w:r w:rsidRPr="001C4107">
              <w:rPr>
                <w:sz w:val="22"/>
                <w:szCs w:val="22"/>
              </w:rPr>
              <w:t>Накопление эмпирического материала для подготовки выпускной квалификационной работы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  <w:p w:rsidR="00B6534F" w:rsidRPr="001C4107" w:rsidRDefault="00B6534F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33ABC" w:rsidRPr="001C4107" w:rsidRDefault="00733ABC" w:rsidP="003B1873">
            <w:pPr>
              <w:jc w:val="center"/>
              <w:rPr>
                <w:sz w:val="22"/>
                <w:szCs w:val="22"/>
              </w:rPr>
            </w:pPr>
          </w:p>
          <w:p w:rsidR="00733ABC" w:rsidRPr="001C4107" w:rsidRDefault="00733ABC" w:rsidP="003B1873">
            <w:pPr>
              <w:jc w:val="center"/>
              <w:rPr>
                <w:sz w:val="22"/>
                <w:szCs w:val="22"/>
              </w:rPr>
            </w:pPr>
          </w:p>
          <w:p w:rsidR="00733ABC" w:rsidRPr="001C4107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1C4107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33ABC" w:rsidRPr="001C4107" w:rsidRDefault="00733ABC" w:rsidP="005362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33ABC" w:rsidRPr="001C410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33ABC" w:rsidRPr="001C4107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30</w:t>
            </w:r>
          </w:p>
        </w:tc>
      </w:tr>
      <w:tr w:rsidR="00733ABC" w:rsidRPr="001C4107" w:rsidTr="00733ABC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1C4107" w:rsidRDefault="00733ABC" w:rsidP="003B1873">
            <w:pPr>
              <w:ind w:firstLineChars="100" w:firstLine="221"/>
              <w:jc w:val="both"/>
              <w:rPr>
                <w:b/>
                <w:sz w:val="22"/>
                <w:szCs w:val="22"/>
              </w:rPr>
            </w:pPr>
            <w:r w:rsidRPr="001C4107">
              <w:rPr>
                <w:b/>
                <w:sz w:val="22"/>
                <w:szCs w:val="22"/>
              </w:rPr>
              <w:t xml:space="preserve">Консультации 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1C4107" w:rsidRDefault="00536223" w:rsidP="003B1873">
            <w:pPr>
              <w:jc w:val="center"/>
              <w:rPr>
                <w:sz w:val="22"/>
                <w:szCs w:val="22"/>
              </w:rPr>
            </w:pPr>
            <w:r w:rsidRPr="001C4107">
              <w:rPr>
                <w:sz w:val="22"/>
                <w:szCs w:val="22"/>
              </w:rPr>
              <w:t>8</w:t>
            </w:r>
          </w:p>
          <w:p w:rsidR="00536223" w:rsidRPr="001C4107" w:rsidRDefault="00536223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33ABC" w:rsidRPr="001C4107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1C4107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33ABC" w:rsidRPr="001C4107" w:rsidRDefault="00B6534F" w:rsidP="003B1873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33ABC" w:rsidRPr="001C4107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542" w:rsidRPr="001C4107" w:rsidRDefault="00B6534F" w:rsidP="003B1873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8</w:t>
            </w:r>
          </w:p>
          <w:p w:rsidR="00733ABC" w:rsidRPr="001C4107" w:rsidRDefault="00733ABC" w:rsidP="00BF1542">
            <w:pPr>
              <w:rPr>
                <w:color w:val="000000"/>
                <w:sz w:val="22"/>
                <w:szCs w:val="22"/>
              </w:rPr>
            </w:pPr>
          </w:p>
        </w:tc>
      </w:tr>
      <w:tr w:rsidR="00733ABC" w:rsidRPr="001C4107" w:rsidTr="00733ABC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33ABC" w:rsidRPr="001C4107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107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Отчетный этап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733ABC" w:rsidRPr="001C4107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1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733ABC" w:rsidRPr="001C4107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33ABC" w:rsidRPr="001C4107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1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33ABC" w:rsidRPr="001C4107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33ABC" w:rsidRPr="001C4107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33ABC" w:rsidRPr="001C4107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3ABC" w:rsidRPr="001C4107" w:rsidTr="00733ABC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  <w:vAlign w:val="center"/>
          </w:tcPr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</w:tr>
      <w:tr w:rsidR="00733ABC" w:rsidRPr="001C4107" w:rsidTr="00733ABC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33ABC" w:rsidRPr="001C4107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33ABC" w:rsidRPr="001C4107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  <w:vAlign w:val="center"/>
          </w:tcPr>
          <w:p w:rsidR="00733ABC" w:rsidRPr="001C4107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33ABC" w:rsidRPr="001C4107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33ABC" w:rsidRPr="001C4107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733ABC" w:rsidRPr="001C4107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3ABC" w:rsidRPr="001C4107" w:rsidTr="00ED62EF">
        <w:trPr>
          <w:trHeight w:val="60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97288" w:rsidRPr="001C4107" w:rsidRDefault="00F97288" w:rsidP="00F972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33ABC" w:rsidRPr="001C4107" w:rsidRDefault="00F97288" w:rsidP="00F97288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542" w:rsidRPr="001C4107" w:rsidRDefault="00BF1542" w:rsidP="003B1873">
            <w:pPr>
              <w:rPr>
                <w:color w:val="000000"/>
                <w:sz w:val="22"/>
                <w:szCs w:val="22"/>
              </w:rPr>
            </w:pPr>
          </w:p>
          <w:p w:rsidR="00733ABC" w:rsidRPr="001C4107" w:rsidRDefault="00BF1542" w:rsidP="00BF1542">
            <w:pPr>
              <w:jc w:val="center"/>
              <w:rPr>
                <w:sz w:val="22"/>
                <w:szCs w:val="22"/>
              </w:rPr>
            </w:pPr>
            <w:r w:rsidRPr="001C4107">
              <w:rPr>
                <w:sz w:val="22"/>
                <w:szCs w:val="22"/>
              </w:rPr>
              <w:t>30</w:t>
            </w:r>
          </w:p>
        </w:tc>
      </w:tr>
      <w:tr w:rsidR="00733ABC" w:rsidRPr="001C4107" w:rsidTr="00ED62EF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1C4107" w:rsidRDefault="00733ABC" w:rsidP="003B1873">
            <w:pPr>
              <w:rPr>
                <w:sz w:val="22"/>
                <w:szCs w:val="22"/>
              </w:rPr>
            </w:pPr>
            <w:r w:rsidRPr="001C41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1C4107">
              <w:rPr>
                <w:color w:val="000000"/>
                <w:sz w:val="22"/>
                <w:szCs w:val="22"/>
              </w:rPr>
              <w:br/>
            </w:r>
            <w:r w:rsidRPr="001C4107">
              <w:rPr>
                <w:rStyle w:val="fontstyle01"/>
                <w:sz w:val="22"/>
                <w:szCs w:val="22"/>
              </w:rPr>
              <w:t xml:space="preserve">Подготовленный отчет по практике представляется руководителю практики. Обучающийся </w:t>
            </w:r>
            <w:r w:rsidRPr="001C4107">
              <w:rPr>
                <w:rStyle w:val="fontstyle01"/>
                <w:sz w:val="22"/>
                <w:szCs w:val="22"/>
              </w:rPr>
              <w:lastRenderedPageBreak/>
              <w:t>проходит процедуру защиты отчета по практике, по результатам которой ему выставляется оценка по практике.</w:t>
            </w:r>
          </w:p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</w:tr>
      <w:tr w:rsidR="00733ABC" w:rsidRPr="001C4107" w:rsidTr="00733ABC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1C4107" w:rsidRDefault="00733ABC" w:rsidP="003B18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C41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3ABC" w:rsidRPr="001C410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33ABC" w:rsidRPr="001C4107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33ABC" w:rsidRPr="001C4107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33ABC" w:rsidRPr="001C4107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  <w:r w:rsidRPr="001C4107">
              <w:rPr>
                <w:color w:val="000000"/>
                <w:sz w:val="22"/>
                <w:szCs w:val="22"/>
              </w:rPr>
              <w:t>14</w:t>
            </w:r>
          </w:p>
        </w:tc>
      </w:tr>
      <w:tr w:rsidR="00733ABC" w:rsidRPr="001C4107" w:rsidTr="00733ABC">
        <w:trPr>
          <w:trHeight w:val="39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33ABC" w:rsidRPr="001C4107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10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7288" w:rsidRPr="001C4107" w:rsidRDefault="00F97288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33ABC" w:rsidRPr="001C4107" w:rsidRDefault="00F97288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10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F97288" w:rsidRPr="001C4107" w:rsidRDefault="00F97288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33ABC" w:rsidRPr="001C4107" w:rsidRDefault="00F97288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107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7288" w:rsidRPr="001C4107" w:rsidRDefault="00F97288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33ABC" w:rsidRPr="001C4107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33ABC" w:rsidRPr="001C4107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97288" w:rsidRPr="001C4107" w:rsidRDefault="00F97288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107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33ABC" w:rsidRPr="001C4107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F1542" w:rsidRPr="001C4107" w:rsidRDefault="00BF1542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107">
              <w:rPr>
                <w:b/>
                <w:bCs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33ABC" w:rsidRPr="001C4107" w:rsidRDefault="00733ABC" w:rsidP="00F972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F1542" w:rsidRPr="001C4107" w:rsidRDefault="00BF1542" w:rsidP="00F972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107">
              <w:rPr>
                <w:b/>
                <w:bCs/>
                <w:color w:val="000000"/>
                <w:sz w:val="22"/>
                <w:szCs w:val="22"/>
              </w:rPr>
              <w:t>216</w:t>
            </w:r>
          </w:p>
        </w:tc>
      </w:tr>
    </w:tbl>
    <w:p w:rsidR="00733ABC" w:rsidRPr="001C4107" w:rsidRDefault="00733ABC" w:rsidP="00733ABC">
      <w:pPr>
        <w:keepNext/>
        <w:jc w:val="both"/>
        <w:rPr>
          <w:rFonts w:eastAsia="Calibri"/>
          <w:b/>
          <w:color w:val="000000"/>
          <w:sz w:val="24"/>
          <w:szCs w:val="24"/>
        </w:rPr>
      </w:pPr>
    </w:p>
    <w:p w:rsidR="00733ABC" w:rsidRPr="001C4107" w:rsidRDefault="00733ABC" w:rsidP="00733ABC">
      <w:pPr>
        <w:keepNext/>
        <w:jc w:val="both"/>
        <w:rPr>
          <w:rFonts w:eastAsia="Calibri"/>
          <w:b/>
          <w:color w:val="000000"/>
          <w:sz w:val="24"/>
          <w:szCs w:val="24"/>
        </w:rPr>
      </w:pPr>
    </w:p>
    <w:p w:rsidR="00BF1542" w:rsidRPr="001C4107" w:rsidRDefault="00BF1542" w:rsidP="00BF1542">
      <w:pPr>
        <w:jc w:val="both"/>
        <w:rPr>
          <w:b/>
          <w:color w:val="000000"/>
          <w:sz w:val="24"/>
          <w:szCs w:val="24"/>
        </w:rPr>
      </w:pPr>
      <w:r w:rsidRPr="001C4107">
        <w:rPr>
          <w:b/>
          <w:color w:val="000000"/>
          <w:sz w:val="24"/>
          <w:szCs w:val="24"/>
        </w:rPr>
        <w:t>6. Примерная тематика научных исследований/выполняемых работ в период проведения производственной практики:</w:t>
      </w:r>
    </w:p>
    <w:p w:rsidR="009467C6" w:rsidRPr="001C4107" w:rsidRDefault="009467C6" w:rsidP="009467C6">
      <w:pPr>
        <w:rPr>
          <w:sz w:val="24"/>
          <w:szCs w:val="24"/>
        </w:rPr>
      </w:pPr>
      <w:r w:rsidRPr="001C4107">
        <w:rPr>
          <w:sz w:val="24"/>
          <w:szCs w:val="24"/>
        </w:rPr>
        <w:t>1. Новые тенденции в массовой информации, издательстве и полиграфии</w:t>
      </w:r>
    </w:p>
    <w:p w:rsidR="009467C6" w:rsidRPr="001C4107" w:rsidRDefault="009467C6" w:rsidP="009467C6">
      <w:pPr>
        <w:rPr>
          <w:sz w:val="24"/>
          <w:szCs w:val="24"/>
        </w:rPr>
      </w:pPr>
      <w:r w:rsidRPr="001C4107">
        <w:rPr>
          <w:sz w:val="24"/>
          <w:szCs w:val="24"/>
        </w:rPr>
        <w:t>2. Роль редактора средств массовой информации в медиапространстве</w:t>
      </w:r>
    </w:p>
    <w:p w:rsidR="009467C6" w:rsidRPr="001C4107" w:rsidRDefault="009467C6" w:rsidP="009467C6">
      <w:pPr>
        <w:rPr>
          <w:sz w:val="24"/>
          <w:szCs w:val="24"/>
        </w:rPr>
      </w:pPr>
      <w:r w:rsidRPr="001C4107">
        <w:rPr>
          <w:sz w:val="24"/>
          <w:szCs w:val="24"/>
        </w:rPr>
        <w:t>3. Новые тенденции в производстве продукции печатных средств массовой информации</w:t>
      </w:r>
    </w:p>
    <w:p w:rsidR="009467C6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4. Новые тенденции в производстве продукции телерадиовещательных средств массовой информации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 xml:space="preserve">5. </w:t>
      </w:r>
      <w:r w:rsidR="00BF1542" w:rsidRPr="001C4107">
        <w:rPr>
          <w:sz w:val="24"/>
          <w:szCs w:val="24"/>
        </w:rPr>
        <w:t>Блог в современной отечественной журналистике.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6</w:t>
      </w:r>
      <w:r w:rsidR="00BF1542" w:rsidRPr="001C4107">
        <w:rPr>
          <w:sz w:val="24"/>
          <w:szCs w:val="24"/>
        </w:rPr>
        <w:t>.Омские интернет - порталы культурной направленности.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7</w:t>
      </w:r>
      <w:r w:rsidR="00BF1542" w:rsidRPr="001C4107">
        <w:rPr>
          <w:sz w:val="24"/>
          <w:szCs w:val="24"/>
        </w:rPr>
        <w:t>.Проблемы мифологизации и демифологизации СМИ.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8</w:t>
      </w:r>
      <w:r w:rsidR="00BF1542" w:rsidRPr="001C4107">
        <w:rPr>
          <w:sz w:val="24"/>
          <w:szCs w:val="24"/>
        </w:rPr>
        <w:t>.Личностные аспекты работы журналиста.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9</w:t>
      </w:r>
      <w:r w:rsidR="00BF1542" w:rsidRPr="001C4107">
        <w:rPr>
          <w:sz w:val="24"/>
          <w:szCs w:val="24"/>
        </w:rPr>
        <w:t>.Образ журналиста в художественной культуре: журналистская деятельность  писателей.</w:t>
      </w:r>
    </w:p>
    <w:p w:rsidR="00BF1542" w:rsidRPr="001C4107" w:rsidRDefault="00BF1542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1</w:t>
      </w:r>
      <w:r w:rsidR="009467C6" w:rsidRPr="001C4107">
        <w:rPr>
          <w:sz w:val="24"/>
          <w:szCs w:val="24"/>
        </w:rPr>
        <w:t>0</w:t>
      </w:r>
      <w:r w:rsidRPr="001C4107">
        <w:rPr>
          <w:sz w:val="24"/>
          <w:szCs w:val="24"/>
        </w:rPr>
        <w:t>.Авторское лицо в журналистике: газета / телевидение / радио.</w:t>
      </w:r>
    </w:p>
    <w:p w:rsidR="00BF1542" w:rsidRPr="001C4107" w:rsidRDefault="00BF1542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1</w:t>
      </w:r>
      <w:r w:rsidR="009467C6" w:rsidRPr="001C4107">
        <w:rPr>
          <w:sz w:val="24"/>
          <w:szCs w:val="24"/>
        </w:rPr>
        <w:t>1</w:t>
      </w:r>
      <w:r w:rsidRPr="001C4107">
        <w:rPr>
          <w:sz w:val="24"/>
          <w:szCs w:val="24"/>
        </w:rPr>
        <w:t>.Журналист и подтекст: невербальные средства взаимодействия на аудиторию.</w:t>
      </w:r>
    </w:p>
    <w:p w:rsidR="00BF1542" w:rsidRPr="001C4107" w:rsidRDefault="00BF1542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1</w:t>
      </w:r>
      <w:r w:rsidR="009467C6" w:rsidRPr="001C4107">
        <w:rPr>
          <w:sz w:val="24"/>
          <w:szCs w:val="24"/>
        </w:rPr>
        <w:t>2</w:t>
      </w:r>
      <w:r w:rsidRPr="001C4107">
        <w:rPr>
          <w:sz w:val="24"/>
          <w:szCs w:val="24"/>
        </w:rPr>
        <w:t>.Категория новости в различных СМИ: способ отбора и подачи материала (газета / радио / ТВ).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13</w:t>
      </w:r>
      <w:r w:rsidR="00BF1542" w:rsidRPr="001C4107">
        <w:rPr>
          <w:sz w:val="24"/>
          <w:szCs w:val="24"/>
        </w:rPr>
        <w:t>.Специфика жанра (на выбор) в современной журналистике.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14</w:t>
      </w:r>
      <w:r w:rsidR="00BF1542" w:rsidRPr="001C4107">
        <w:rPr>
          <w:sz w:val="24"/>
          <w:szCs w:val="24"/>
        </w:rPr>
        <w:t>.Современный иллюстрированный журнал.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15</w:t>
      </w:r>
      <w:r w:rsidR="00BF1542" w:rsidRPr="001C4107">
        <w:rPr>
          <w:sz w:val="24"/>
          <w:szCs w:val="24"/>
        </w:rPr>
        <w:t>.Периодика в Интернете.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16</w:t>
      </w:r>
      <w:r w:rsidR="00BF1542" w:rsidRPr="001C4107">
        <w:rPr>
          <w:sz w:val="24"/>
          <w:szCs w:val="24"/>
        </w:rPr>
        <w:t>.Новости на омских телеканалах.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17</w:t>
      </w:r>
      <w:r w:rsidR="00BF1542" w:rsidRPr="001C4107">
        <w:rPr>
          <w:sz w:val="24"/>
          <w:szCs w:val="24"/>
        </w:rPr>
        <w:t>. Трансформация в меняющихся условиях понятия «новость для прессы».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18</w:t>
      </w:r>
      <w:r w:rsidR="00BF1542" w:rsidRPr="001C4107">
        <w:rPr>
          <w:sz w:val="24"/>
          <w:szCs w:val="24"/>
        </w:rPr>
        <w:t>.Особенности кратких сообщений определенной тематики (спортивной, светской, криминальной хроники, деловой, научно-популярной и другой информации).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19</w:t>
      </w:r>
      <w:r w:rsidR="00BF1542" w:rsidRPr="001C4107">
        <w:rPr>
          <w:sz w:val="24"/>
          <w:szCs w:val="24"/>
        </w:rPr>
        <w:t xml:space="preserve">.Зарисовки, их виды – подача общественно-политической, спортивной, </w:t>
      </w:r>
    </w:p>
    <w:p w:rsidR="00BF1542" w:rsidRPr="001C4107" w:rsidRDefault="00BF1542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развлекательной новости, светской хроники.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20</w:t>
      </w:r>
      <w:r w:rsidR="00BF1542" w:rsidRPr="001C4107">
        <w:rPr>
          <w:sz w:val="24"/>
          <w:szCs w:val="24"/>
        </w:rPr>
        <w:t xml:space="preserve">. Способы предъявления </w:t>
      </w:r>
      <w:r w:rsidR="005672E8" w:rsidRPr="001C4107">
        <w:rPr>
          <w:sz w:val="24"/>
          <w:szCs w:val="24"/>
        </w:rPr>
        <w:t xml:space="preserve"> и редактирования </w:t>
      </w:r>
      <w:r w:rsidR="00BF1542" w:rsidRPr="001C4107">
        <w:rPr>
          <w:sz w:val="24"/>
          <w:szCs w:val="24"/>
        </w:rPr>
        <w:t>материала в журналистском произведении.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21</w:t>
      </w:r>
      <w:r w:rsidR="00BF1542" w:rsidRPr="001C4107">
        <w:rPr>
          <w:sz w:val="24"/>
          <w:szCs w:val="24"/>
        </w:rPr>
        <w:t>.Методы классификации материала для журналистского произведения.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22</w:t>
      </w:r>
      <w:r w:rsidR="00BF1542" w:rsidRPr="001C4107">
        <w:rPr>
          <w:sz w:val="24"/>
          <w:szCs w:val="24"/>
        </w:rPr>
        <w:t>.Методика и техника фокусированного интервью.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23</w:t>
      </w:r>
      <w:r w:rsidR="00BF1542" w:rsidRPr="001C4107">
        <w:rPr>
          <w:sz w:val="24"/>
          <w:szCs w:val="24"/>
        </w:rPr>
        <w:t xml:space="preserve">. Суждение как форма мышления. Единичные, частные, общие суждения в </w:t>
      </w:r>
    </w:p>
    <w:p w:rsidR="00BF1542" w:rsidRPr="001C4107" w:rsidRDefault="00BF1542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журналистском произведении (разбор конкретных примеров).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24</w:t>
      </w:r>
      <w:r w:rsidR="00BF1542" w:rsidRPr="001C4107">
        <w:rPr>
          <w:sz w:val="24"/>
          <w:szCs w:val="24"/>
        </w:rPr>
        <w:t>.Принципы воздействия аналитической публикации на аудиторию.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25</w:t>
      </w:r>
      <w:r w:rsidR="00BF1542" w:rsidRPr="001C4107">
        <w:rPr>
          <w:sz w:val="24"/>
          <w:szCs w:val="24"/>
        </w:rPr>
        <w:t>. Индивидуальный творческий стиль журналиста-аналитика.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26</w:t>
      </w:r>
      <w:r w:rsidR="00BF1542" w:rsidRPr="001C4107">
        <w:rPr>
          <w:sz w:val="24"/>
          <w:szCs w:val="24"/>
        </w:rPr>
        <w:t>.Аналитический отчет и аналитическая корреспонденция как жанры периодической печати.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27</w:t>
      </w:r>
      <w:r w:rsidR="00BF1542" w:rsidRPr="001C4107">
        <w:rPr>
          <w:sz w:val="24"/>
          <w:szCs w:val="24"/>
        </w:rPr>
        <w:t>. Аналитические средства и формы интерпретации фактов.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28</w:t>
      </w:r>
      <w:r w:rsidR="00BF1542" w:rsidRPr="001C4107">
        <w:rPr>
          <w:sz w:val="24"/>
          <w:szCs w:val="24"/>
        </w:rPr>
        <w:t>. Комментирование как система определяющая категория аналитических жанров.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29</w:t>
      </w:r>
      <w:r w:rsidR="00BF1542" w:rsidRPr="001C4107">
        <w:rPr>
          <w:sz w:val="24"/>
          <w:szCs w:val="24"/>
        </w:rPr>
        <w:t xml:space="preserve">.Тенденции использования и перспективы художественной публицистики в </w:t>
      </w:r>
    </w:p>
    <w:p w:rsidR="00BF1542" w:rsidRPr="001C4107" w:rsidRDefault="00BF1542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современной прессе.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30</w:t>
      </w:r>
      <w:r w:rsidR="00BF1542" w:rsidRPr="001C4107">
        <w:rPr>
          <w:sz w:val="24"/>
          <w:szCs w:val="24"/>
        </w:rPr>
        <w:t>.Современные требования к журналисту.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lastRenderedPageBreak/>
        <w:t>31</w:t>
      </w:r>
      <w:r w:rsidR="00BF1542" w:rsidRPr="001C4107">
        <w:rPr>
          <w:sz w:val="24"/>
          <w:szCs w:val="24"/>
        </w:rPr>
        <w:t>. Основные направления в проблематике современной прессы.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32</w:t>
      </w:r>
      <w:r w:rsidR="00BF1542" w:rsidRPr="001C4107">
        <w:rPr>
          <w:sz w:val="24"/>
          <w:szCs w:val="24"/>
        </w:rPr>
        <w:t>.Влияние типа издания на журналистский текст.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33</w:t>
      </w:r>
      <w:r w:rsidR="00BF1542" w:rsidRPr="001C4107">
        <w:rPr>
          <w:sz w:val="24"/>
          <w:szCs w:val="24"/>
        </w:rPr>
        <w:t>.Жанр интервью в ежедневной газете.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34</w:t>
      </w:r>
      <w:r w:rsidR="00BF1542" w:rsidRPr="001C4107">
        <w:rPr>
          <w:sz w:val="24"/>
          <w:szCs w:val="24"/>
        </w:rPr>
        <w:t>. Публицистические жанры в еженедельнике (издание по выбору студента).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35</w:t>
      </w:r>
      <w:r w:rsidR="00BF1542" w:rsidRPr="001C4107">
        <w:rPr>
          <w:sz w:val="24"/>
          <w:szCs w:val="24"/>
        </w:rPr>
        <w:t>. Влияние СМИ на формирование общественного мнения.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36</w:t>
      </w:r>
      <w:r w:rsidR="00BF1542" w:rsidRPr="001C4107">
        <w:rPr>
          <w:sz w:val="24"/>
          <w:szCs w:val="24"/>
        </w:rPr>
        <w:t>.Особенности репортажной фотографии.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37</w:t>
      </w:r>
      <w:r w:rsidR="00BF1542" w:rsidRPr="001C4107">
        <w:rPr>
          <w:sz w:val="24"/>
          <w:szCs w:val="24"/>
        </w:rPr>
        <w:t>. Основы критики и рецензия как публицистический жанр.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38</w:t>
      </w:r>
      <w:r w:rsidR="00BF1542" w:rsidRPr="001C4107">
        <w:rPr>
          <w:sz w:val="24"/>
          <w:szCs w:val="24"/>
        </w:rPr>
        <w:t>.Молодежная публицистика на региональном телевидении.</w:t>
      </w:r>
    </w:p>
    <w:p w:rsidR="00BF1542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39</w:t>
      </w:r>
      <w:r w:rsidR="00BF1542" w:rsidRPr="001C4107">
        <w:rPr>
          <w:sz w:val="24"/>
          <w:szCs w:val="24"/>
        </w:rPr>
        <w:t>.Иллюстрация как средство невербального оформления авторского текста.</w:t>
      </w:r>
    </w:p>
    <w:p w:rsidR="009467C6" w:rsidRPr="001C4107" w:rsidRDefault="009467C6" w:rsidP="00BF1542">
      <w:pPr>
        <w:rPr>
          <w:sz w:val="24"/>
          <w:szCs w:val="24"/>
        </w:rPr>
      </w:pPr>
      <w:r w:rsidRPr="001C4107">
        <w:rPr>
          <w:sz w:val="24"/>
          <w:szCs w:val="24"/>
        </w:rPr>
        <w:t>40</w:t>
      </w:r>
      <w:r w:rsidR="00BF1542" w:rsidRPr="001C4107">
        <w:rPr>
          <w:sz w:val="24"/>
          <w:szCs w:val="24"/>
        </w:rPr>
        <w:t>.Радиожурналистика и радиоаудитория в России</w:t>
      </w:r>
    </w:p>
    <w:p w:rsidR="005672E8" w:rsidRPr="001C4107" w:rsidRDefault="005672E8" w:rsidP="00BF1542">
      <w:pPr>
        <w:jc w:val="center"/>
        <w:rPr>
          <w:b/>
          <w:sz w:val="24"/>
          <w:szCs w:val="24"/>
        </w:rPr>
      </w:pPr>
    </w:p>
    <w:p w:rsidR="00BF1542" w:rsidRPr="001C4107" w:rsidRDefault="00BF1542" w:rsidP="00BF1542">
      <w:pPr>
        <w:jc w:val="center"/>
        <w:rPr>
          <w:b/>
          <w:sz w:val="24"/>
          <w:szCs w:val="24"/>
        </w:rPr>
      </w:pPr>
      <w:r w:rsidRPr="001C4107">
        <w:rPr>
          <w:b/>
          <w:sz w:val="24"/>
          <w:szCs w:val="24"/>
        </w:rPr>
        <w:t>7. База проведения практи</w:t>
      </w:r>
      <w:r w:rsidR="00834936" w:rsidRPr="001C4107">
        <w:rPr>
          <w:b/>
          <w:sz w:val="24"/>
          <w:szCs w:val="24"/>
        </w:rPr>
        <w:t>ческой подготовки</w:t>
      </w:r>
    </w:p>
    <w:p w:rsidR="00BF1542" w:rsidRPr="001C4107" w:rsidRDefault="00BF1542" w:rsidP="003D3547">
      <w:pPr>
        <w:jc w:val="both"/>
        <w:rPr>
          <w:i/>
          <w:iCs/>
          <w:sz w:val="24"/>
          <w:szCs w:val="24"/>
        </w:rPr>
      </w:pPr>
      <w:r w:rsidRPr="001C4107">
        <w:rPr>
          <w:sz w:val="24"/>
          <w:szCs w:val="24"/>
        </w:rPr>
        <w:t xml:space="preserve">7.1. Профильные организации: это организации, с которыми академия  заключила договоры о проведении практик с обучающимися в </w:t>
      </w:r>
      <w:r w:rsidRPr="001C4107">
        <w:rPr>
          <w:i/>
          <w:iCs/>
          <w:sz w:val="24"/>
          <w:szCs w:val="24"/>
        </w:rPr>
        <w:t xml:space="preserve">области профессиональной деятельности и сферы профессиональной деятельности, в которых выпускники, освоившие программу магистратуры, могут осуществлять профессиональную деятельность: </w:t>
      </w:r>
      <w:r w:rsidRPr="001C4107">
        <w:rPr>
          <w:sz w:val="24"/>
          <w:szCs w:val="24"/>
        </w:rPr>
        <w:t>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издания.</w:t>
      </w:r>
    </w:p>
    <w:p w:rsidR="00BF1542" w:rsidRPr="001C4107" w:rsidRDefault="00BF1542" w:rsidP="003D3547">
      <w:pPr>
        <w:ind w:firstLine="567"/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 Научно-исследовательскую работу проводят на кафедре, курирующей направление подготовки либо в средствах массовой информации, рекламных, информационных агентствах, пресс-центрах и пресс- службах, организациях любых форм собственности (государственных и негосударственных), в их структурных подразделениях, соответствующих профилю профессиональной подготовки студентов, целям и задачам практики</w:t>
      </w:r>
    </w:p>
    <w:p w:rsidR="00BF1542" w:rsidRPr="001C4107" w:rsidRDefault="00BF1542" w:rsidP="00BF1542">
      <w:pPr>
        <w:ind w:firstLine="567"/>
        <w:jc w:val="both"/>
        <w:rPr>
          <w:sz w:val="24"/>
          <w:szCs w:val="24"/>
        </w:rPr>
      </w:pPr>
    </w:p>
    <w:p w:rsidR="00BF1542" w:rsidRPr="001C4107" w:rsidRDefault="00BF1542" w:rsidP="00BF1542">
      <w:pPr>
        <w:ind w:firstLine="360"/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7.2. Структурные подразделения Академии: </w:t>
      </w:r>
      <w:r w:rsidR="003D3547" w:rsidRPr="001C4107">
        <w:rPr>
          <w:sz w:val="24"/>
          <w:szCs w:val="24"/>
        </w:rPr>
        <w:t>Производственная</w:t>
      </w:r>
      <w:r w:rsidRPr="001C4107">
        <w:rPr>
          <w:sz w:val="24"/>
          <w:szCs w:val="24"/>
        </w:rPr>
        <w:t xml:space="preserve"> практика может проводиться в профильных организациях, имеющих договор о сотруд</w:t>
      </w:r>
      <w:r w:rsidRPr="001C4107">
        <w:rPr>
          <w:sz w:val="24"/>
          <w:szCs w:val="24"/>
        </w:rPr>
        <w:softHyphen/>
        <w:t>ничестве с Академией, либо в подразделении Омской гуманитарной академии (на выпускающей кафедре «</w:t>
      </w:r>
      <w:r w:rsidR="003D3547" w:rsidRPr="001C4107">
        <w:rPr>
          <w:sz w:val="24"/>
          <w:szCs w:val="24"/>
        </w:rPr>
        <w:t>Филологии, журналистики и массовых коммуникаций»</w:t>
      </w:r>
      <w:r w:rsidRPr="001C4107">
        <w:rPr>
          <w:sz w:val="24"/>
          <w:szCs w:val="24"/>
        </w:rPr>
        <w:t xml:space="preserve">). </w:t>
      </w:r>
    </w:p>
    <w:p w:rsidR="00BF1542" w:rsidRPr="001C4107" w:rsidRDefault="00BF1542" w:rsidP="003D3547">
      <w:pPr>
        <w:tabs>
          <w:tab w:val="left" w:pos="284"/>
        </w:tabs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BF1542" w:rsidRPr="001C4107" w:rsidRDefault="00BF1542" w:rsidP="003D3547">
      <w:pPr>
        <w:tabs>
          <w:tab w:val="left" w:pos="284"/>
        </w:tabs>
        <w:jc w:val="both"/>
        <w:rPr>
          <w:sz w:val="24"/>
          <w:szCs w:val="24"/>
        </w:rPr>
      </w:pPr>
      <w:r w:rsidRPr="001C4107">
        <w:rPr>
          <w:sz w:val="24"/>
          <w:szCs w:val="24"/>
        </w:rPr>
        <w:t>Для решения общих ор</w:t>
      </w:r>
      <w:r w:rsidRPr="001C4107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1C4107">
        <w:rPr>
          <w:sz w:val="24"/>
          <w:szCs w:val="24"/>
        </w:rPr>
        <w:softHyphen/>
        <w:t>дятся конференции:</w:t>
      </w:r>
    </w:p>
    <w:p w:rsidR="00BF1542" w:rsidRPr="001C4107" w:rsidRDefault="00BF1542" w:rsidP="003D3547">
      <w:pPr>
        <w:pStyle w:val="14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4107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BF1542" w:rsidRPr="001C4107" w:rsidRDefault="00BF1542" w:rsidP="003D3547">
      <w:pPr>
        <w:pStyle w:val="14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4107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 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F1542" w:rsidRPr="001C4107" w:rsidRDefault="00BF1542" w:rsidP="003D3547">
      <w:pPr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BF1542" w:rsidRPr="001C4107" w:rsidRDefault="00BF1542" w:rsidP="00BF1542">
      <w:pPr>
        <w:pStyle w:val="1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C4107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BF1542" w:rsidRPr="001C4107" w:rsidRDefault="00BF1542" w:rsidP="00BF1542">
      <w:pPr>
        <w:pStyle w:val="1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C4107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BF1542" w:rsidRPr="001C4107" w:rsidRDefault="00BF1542" w:rsidP="00BF1542">
      <w:pPr>
        <w:pStyle w:val="1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C4107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BF1542" w:rsidRPr="001C4107" w:rsidRDefault="00BF1542" w:rsidP="00BF1542">
      <w:pPr>
        <w:pStyle w:val="1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C4107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1C4107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BF1542" w:rsidRPr="001C4107" w:rsidRDefault="00BF1542" w:rsidP="009B180A">
      <w:pPr>
        <w:jc w:val="both"/>
        <w:rPr>
          <w:b/>
          <w:sz w:val="24"/>
          <w:szCs w:val="24"/>
        </w:rPr>
      </w:pPr>
      <w:r w:rsidRPr="001C4107">
        <w:rPr>
          <w:b/>
          <w:color w:val="000000"/>
          <w:sz w:val="24"/>
          <w:szCs w:val="24"/>
        </w:rPr>
        <w:t>* Примечания:</w:t>
      </w:r>
    </w:p>
    <w:p w:rsidR="00BF1542" w:rsidRPr="001C4107" w:rsidRDefault="00BF1542" w:rsidP="009B180A">
      <w:pPr>
        <w:jc w:val="both"/>
        <w:rPr>
          <w:b/>
          <w:sz w:val="16"/>
          <w:szCs w:val="16"/>
        </w:rPr>
      </w:pPr>
      <w:r w:rsidRPr="001C4107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F1542" w:rsidRPr="001C4107" w:rsidRDefault="00BF1542" w:rsidP="009B180A">
      <w:pPr>
        <w:jc w:val="both"/>
        <w:rPr>
          <w:b/>
          <w:sz w:val="16"/>
          <w:szCs w:val="16"/>
        </w:rPr>
      </w:pPr>
      <w:r w:rsidRPr="001C4107">
        <w:rPr>
          <w:b/>
          <w:sz w:val="16"/>
          <w:szCs w:val="16"/>
        </w:rPr>
        <w:lastRenderedPageBreak/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F1542" w:rsidRPr="001C4107" w:rsidRDefault="00BF1542" w:rsidP="009B180A">
      <w:pPr>
        <w:jc w:val="both"/>
        <w:rPr>
          <w:sz w:val="16"/>
          <w:szCs w:val="16"/>
        </w:rPr>
      </w:pPr>
      <w:r w:rsidRPr="001C4107">
        <w:rPr>
          <w:b/>
          <w:sz w:val="16"/>
          <w:szCs w:val="16"/>
        </w:rPr>
        <w:t xml:space="preserve">При разработке образовательной программы высшего образования в части программы </w:t>
      </w:r>
      <w:r w:rsidR="009467C6" w:rsidRPr="001C4107">
        <w:rPr>
          <w:b/>
          <w:sz w:val="16"/>
          <w:szCs w:val="16"/>
        </w:rPr>
        <w:t>производственной</w:t>
      </w:r>
      <w:r w:rsidRPr="001C4107">
        <w:rPr>
          <w:b/>
          <w:sz w:val="16"/>
          <w:szCs w:val="16"/>
        </w:rPr>
        <w:t xml:space="preserve"> практики   (</w:t>
      </w:r>
      <w:r w:rsidR="009467C6" w:rsidRPr="001C4107">
        <w:rPr>
          <w:b/>
          <w:sz w:val="16"/>
          <w:szCs w:val="16"/>
        </w:rPr>
        <w:t>научно-исследовательская работа</w:t>
      </w:r>
      <w:r w:rsidRPr="001C4107">
        <w:rPr>
          <w:b/>
          <w:sz w:val="16"/>
          <w:szCs w:val="16"/>
        </w:rPr>
        <w:t xml:space="preserve">) </w:t>
      </w:r>
      <w:r w:rsidRPr="001C4107">
        <w:rPr>
          <w:sz w:val="16"/>
          <w:szCs w:val="16"/>
        </w:rPr>
        <w:t xml:space="preserve">согласно требованиями </w:t>
      </w:r>
      <w:r w:rsidRPr="001C4107">
        <w:rPr>
          <w:b/>
          <w:sz w:val="16"/>
          <w:szCs w:val="16"/>
        </w:rPr>
        <w:t>частей 3-5 статьи 13, статьи 30, пункта 3 части 1 статьи 34</w:t>
      </w:r>
      <w:r w:rsidRPr="001C4107">
        <w:rPr>
          <w:sz w:val="16"/>
          <w:szCs w:val="16"/>
        </w:rPr>
        <w:t xml:space="preserve"> Федерального закона Российской Федерации </w:t>
      </w:r>
      <w:r w:rsidRPr="001C4107">
        <w:rPr>
          <w:b/>
          <w:sz w:val="16"/>
          <w:szCs w:val="16"/>
        </w:rPr>
        <w:t>от 29.12.2012 № 273-ФЗ</w:t>
      </w:r>
      <w:r w:rsidRPr="001C4107">
        <w:rPr>
          <w:sz w:val="16"/>
          <w:szCs w:val="16"/>
        </w:rPr>
        <w:t xml:space="preserve"> «Об образовании в Российской Федерации»; </w:t>
      </w:r>
      <w:r w:rsidRPr="001C4107">
        <w:rPr>
          <w:b/>
          <w:sz w:val="16"/>
          <w:szCs w:val="16"/>
        </w:rPr>
        <w:t>пунктов 16, 38</w:t>
      </w:r>
      <w:r w:rsidRPr="001C410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F1542" w:rsidRPr="001C4107" w:rsidRDefault="00BF1542" w:rsidP="009B180A">
      <w:pPr>
        <w:jc w:val="both"/>
        <w:rPr>
          <w:b/>
          <w:sz w:val="16"/>
          <w:szCs w:val="16"/>
        </w:rPr>
      </w:pPr>
      <w:r w:rsidRPr="001C410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F1542" w:rsidRPr="001C4107" w:rsidRDefault="00BF1542" w:rsidP="009B180A">
      <w:pPr>
        <w:jc w:val="both"/>
        <w:rPr>
          <w:sz w:val="16"/>
          <w:szCs w:val="16"/>
        </w:rPr>
      </w:pPr>
      <w:r w:rsidRPr="001C4107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C4107">
        <w:rPr>
          <w:b/>
          <w:sz w:val="16"/>
          <w:szCs w:val="16"/>
        </w:rPr>
        <w:t xml:space="preserve">статьи 79 </w:t>
      </w:r>
      <w:r w:rsidRPr="001C4107">
        <w:rPr>
          <w:sz w:val="16"/>
          <w:szCs w:val="16"/>
        </w:rPr>
        <w:t xml:space="preserve">Федерального закона Российской Федерации </w:t>
      </w:r>
      <w:r w:rsidRPr="001C4107">
        <w:rPr>
          <w:b/>
          <w:sz w:val="16"/>
          <w:szCs w:val="16"/>
        </w:rPr>
        <w:t>от 29.12.2012 № 273-ФЗ</w:t>
      </w:r>
      <w:r w:rsidRPr="001C4107">
        <w:rPr>
          <w:sz w:val="16"/>
          <w:szCs w:val="16"/>
        </w:rPr>
        <w:t xml:space="preserve"> «Об образовании в Российской Федерации»; </w:t>
      </w:r>
      <w:r w:rsidRPr="001C4107">
        <w:rPr>
          <w:b/>
          <w:sz w:val="16"/>
          <w:szCs w:val="16"/>
        </w:rPr>
        <w:t>раздела III</w:t>
      </w:r>
      <w:r w:rsidRPr="001C410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3C4352" w:rsidRPr="001C4107">
        <w:rPr>
          <w:b/>
          <w:sz w:val="16"/>
          <w:szCs w:val="16"/>
        </w:rPr>
        <w:t>производственной</w:t>
      </w:r>
      <w:r w:rsidRPr="001C4107">
        <w:rPr>
          <w:b/>
          <w:sz w:val="16"/>
          <w:szCs w:val="16"/>
        </w:rPr>
        <w:t xml:space="preserve"> практики</w:t>
      </w:r>
      <w:r w:rsidRPr="001C4107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1C4107">
        <w:rPr>
          <w:b/>
          <w:sz w:val="16"/>
          <w:szCs w:val="16"/>
        </w:rPr>
        <w:t>тип практики «</w:t>
      </w:r>
      <w:r w:rsidR="003C4352" w:rsidRPr="001C4107">
        <w:rPr>
          <w:b/>
          <w:sz w:val="16"/>
          <w:szCs w:val="16"/>
        </w:rPr>
        <w:t>Производственная</w:t>
      </w:r>
      <w:r w:rsidRPr="001C4107">
        <w:rPr>
          <w:b/>
          <w:sz w:val="16"/>
          <w:szCs w:val="16"/>
        </w:rPr>
        <w:t xml:space="preserve"> практика (</w:t>
      </w:r>
      <w:r w:rsidR="003C4352" w:rsidRPr="001C4107">
        <w:rPr>
          <w:b/>
          <w:sz w:val="16"/>
          <w:szCs w:val="16"/>
        </w:rPr>
        <w:t>научно-исследовательская работа</w:t>
      </w:r>
      <w:r w:rsidRPr="001C4107">
        <w:rPr>
          <w:b/>
          <w:sz w:val="16"/>
          <w:szCs w:val="16"/>
        </w:rPr>
        <w:t>)»),</w:t>
      </w:r>
      <w:r w:rsidRPr="001C4107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1C410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1C4107">
        <w:rPr>
          <w:sz w:val="16"/>
          <w:szCs w:val="16"/>
        </w:rPr>
        <w:t>).</w:t>
      </w:r>
    </w:p>
    <w:p w:rsidR="00BF1542" w:rsidRPr="001C4107" w:rsidRDefault="00BF1542" w:rsidP="009B180A">
      <w:pPr>
        <w:jc w:val="both"/>
        <w:rPr>
          <w:b/>
          <w:sz w:val="16"/>
          <w:szCs w:val="16"/>
        </w:rPr>
      </w:pPr>
      <w:r w:rsidRPr="001C410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F1542" w:rsidRPr="001C4107" w:rsidRDefault="00BF1542" w:rsidP="009B180A">
      <w:pPr>
        <w:jc w:val="both"/>
        <w:rPr>
          <w:sz w:val="16"/>
          <w:szCs w:val="16"/>
        </w:rPr>
      </w:pPr>
      <w:r w:rsidRPr="001C4107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1C4107">
        <w:rPr>
          <w:b/>
          <w:sz w:val="16"/>
          <w:szCs w:val="16"/>
        </w:rPr>
        <w:t>частей 3-5 статьи 13, статьи 30, пункта 3 части 1 статьи 34</w:t>
      </w:r>
      <w:r w:rsidRPr="001C4107">
        <w:rPr>
          <w:sz w:val="16"/>
          <w:szCs w:val="16"/>
        </w:rPr>
        <w:t xml:space="preserve"> Федерального закона Российской Федерации </w:t>
      </w:r>
      <w:r w:rsidRPr="001C4107">
        <w:rPr>
          <w:b/>
          <w:sz w:val="16"/>
          <w:szCs w:val="16"/>
        </w:rPr>
        <w:t>от 29.12.2012 № 273-ФЗ</w:t>
      </w:r>
      <w:r w:rsidRPr="001C4107">
        <w:rPr>
          <w:sz w:val="16"/>
          <w:szCs w:val="16"/>
        </w:rPr>
        <w:t xml:space="preserve"> «Об образовании в Российской Федерации»; </w:t>
      </w:r>
      <w:r w:rsidRPr="001C4107">
        <w:rPr>
          <w:b/>
          <w:sz w:val="16"/>
          <w:szCs w:val="16"/>
        </w:rPr>
        <w:t>пункта 20</w:t>
      </w:r>
      <w:r w:rsidRPr="001C410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1C4107">
        <w:rPr>
          <w:b/>
          <w:sz w:val="16"/>
          <w:szCs w:val="16"/>
        </w:rPr>
        <w:t xml:space="preserve">частью 5 статьи 5 </w:t>
      </w:r>
      <w:r w:rsidRPr="001C4107">
        <w:rPr>
          <w:sz w:val="16"/>
          <w:szCs w:val="16"/>
        </w:rPr>
        <w:t xml:space="preserve">Федерального закона </w:t>
      </w:r>
      <w:r w:rsidRPr="001C4107">
        <w:rPr>
          <w:b/>
          <w:sz w:val="16"/>
          <w:szCs w:val="16"/>
        </w:rPr>
        <w:t>от 05.05.2014 № 84-ФЗ</w:t>
      </w:r>
      <w:r w:rsidRPr="001C410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F1542" w:rsidRPr="001C4107" w:rsidRDefault="00BF1542" w:rsidP="009B180A">
      <w:pPr>
        <w:jc w:val="both"/>
        <w:rPr>
          <w:b/>
          <w:sz w:val="16"/>
          <w:szCs w:val="16"/>
        </w:rPr>
      </w:pPr>
      <w:r w:rsidRPr="001C410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F1542" w:rsidRPr="001C4107" w:rsidRDefault="00BF1542" w:rsidP="009B180A">
      <w:pPr>
        <w:jc w:val="both"/>
        <w:rPr>
          <w:sz w:val="16"/>
          <w:szCs w:val="16"/>
        </w:rPr>
      </w:pPr>
      <w:r w:rsidRPr="001C4107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1C4107">
        <w:rPr>
          <w:b/>
          <w:sz w:val="16"/>
          <w:szCs w:val="16"/>
        </w:rPr>
        <w:t>пункта 9 части 1 статьи 33, части 3 статьи 34</w:t>
      </w:r>
      <w:r w:rsidRPr="001C4107">
        <w:rPr>
          <w:sz w:val="16"/>
          <w:szCs w:val="16"/>
        </w:rPr>
        <w:t xml:space="preserve"> Федерального закона Российской Федерации </w:t>
      </w:r>
      <w:r w:rsidRPr="001C4107">
        <w:rPr>
          <w:b/>
          <w:sz w:val="16"/>
          <w:szCs w:val="16"/>
        </w:rPr>
        <w:t>от 29.12.2012 № 273-ФЗ</w:t>
      </w:r>
      <w:r w:rsidRPr="001C4107">
        <w:rPr>
          <w:sz w:val="16"/>
          <w:szCs w:val="16"/>
        </w:rPr>
        <w:t xml:space="preserve"> «Об образовании в Российской Федерации»; </w:t>
      </w:r>
      <w:r w:rsidRPr="001C4107">
        <w:rPr>
          <w:b/>
          <w:sz w:val="16"/>
          <w:szCs w:val="16"/>
        </w:rPr>
        <w:t>пункта 43</w:t>
      </w:r>
      <w:r w:rsidRPr="001C410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F1542" w:rsidRPr="001C4107" w:rsidRDefault="00BF1542" w:rsidP="009B180A">
      <w:pPr>
        <w:jc w:val="both"/>
        <w:rPr>
          <w:sz w:val="24"/>
          <w:szCs w:val="24"/>
        </w:rPr>
      </w:pPr>
    </w:p>
    <w:p w:rsidR="00BF1542" w:rsidRPr="001C4107" w:rsidRDefault="00BF1542" w:rsidP="00BF1542">
      <w:pPr>
        <w:ind w:firstLine="360"/>
        <w:jc w:val="both"/>
        <w:rPr>
          <w:b/>
          <w:sz w:val="24"/>
          <w:szCs w:val="24"/>
        </w:rPr>
      </w:pPr>
      <w:r w:rsidRPr="001C4107">
        <w:rPr>
          <w:b/>
          <w:sz w:val="24"/>
          <w:szCs w:val="24"/>
        </w:rPr>
        <w:t>8. Указание форм отчетности по практи</w:t>
      </w:r>
      <w:r w:rsidR="00834936" w:rsidRPr="001C4107">
        <w:rPr>
          <w:b/>
          <w:sz w:val="24"/>
          <w:szCs w:val="24"/>
        </w:rPr>
        <w:t>ческой подготовке</w:t>
      </w:r>
    </w:p>
    <w:p w:rsidR="00BF1542" w:rsidRPr="001C4107" w:rsidRDefault="00BF1542" w:rsidP="00BF1542">
      <w:pPr>
        <w:ind w:firstLine="360"/>
        <w:jc w:val="both"/>
        <w:rPr>
          <w:sz w:val="24"/>
          <w:szCs w:val="24"/>
        </w:rPr>
      </w:pPr>
    </w:p>
    <w:p w:rsidR="00BF1542" w:rsidRPr="001C4107" w:rsidRDefault="00BF1542" w:rsidP="00BF1542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1C4107">
        <w:rPr>
          <w:bCs/>
          <w:iCs/>
          <w:sz w:val="24"/>
          <w:szCs w:val="24"/>
        </w:rPr>
        <w:t xml:space="preserve">Промежуточная аттестация по </w:t>
      </w:r>
      <w:r w:rsidR="003C4352" w:rsidRPr="001C4107">
        <w:rPr>
          <w:bCs/>
          <w:iCs/>
          <w:sz w:val="24"/>
          <w:szCs w:val="24"/>
        </w:rPr>
        <w:t>производственной</w:t>
      </w:r>
      <w:r w:rsidRPr="001C4107">
        <w:rPr>
          <w:bCs/>
          <w:iCs/>
          <w:sz w:val="24"/>
          <w:szCs w:val="24"/>
        </w:rPr>
        <w:t xml:space="preserve"> практике </w:t>
      </w:r>
      <w:r w:rsidRPr="001C4107">
        <w:rPr>
          <w:bCs/>
          <w:caps/>
          <w:sz w:val="24"/>
          <w:szCs w:val="24"/>
        </w:rPr>
        <w:t>(</w:t>
      </w:r>
      <w:r w:rsidR="003C4352" w:rsidRPr="001C4107">
        <w:rPr>
          <w:bCs/>
          <w:sz w:val="24"/>
          <w:szCs w:val="24"/>
        </w:rPr>
        <w:t>научно-исследовательскаяработа</w:t>
      </w:r>
      <w:r w:rsidRPr="001C4107">
        <w:rPr>
          <w:bCs/>
          <w:sz w:val="24"/>
          <w:szCs w:val="24"/>
        </w:rPr>
        <w:t>)</w:t>
      </w:r>
      <w:r w:rsidRPr="001C4107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F1542" w:rsidRPr="001C4107" w:rsidRDefault="00BF1542" w:rsidP="00BF1542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107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BF1542" w:rsidRPr="001C4107" w:rsidRDefault="00BF1542" w:rsidP="00BF1542">
      <w:pPr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1)  Титульный лист (Приложение А). </w:t>
      </w:r>
    </w:p>
    <w:p w:rsidR="00BF1542" w:rsidRPr="001C4107" w:rsidRDefault="00BF1542" w:rsidP="00BF1542">
      <w:pPr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2)  Задание на практику (Приложение Б). </w:t>
      </w:r>
    </w:p>
    <w:p w:rsidR="00BF1542" w:rsidRPr="001C4107" w:rsidRDefault="00BF1542" w:rsidP="00BF1542">
      <w:pPr>
        <w:jc w:val="both"/>
        <w:rPr>
          <w:sz w:val="24"/>
          <w:szCs w:val="24"/>
        </w:rPr>
      </w:pPr>
      <w:r w:rsidRPr="001C4107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BF1542" w:rsidRPr="001C4107" w:rsidRDefault="00BF1542" w:rsidP="00BF1542">
      <w:pPr>
        <w:jc w:val="both"/>
        <w:rPr>
          <w:sz w:val="24"/>
          <w:szCs w:val="24"/>
        </w:rPr>
      </w:pPr>
      <w:r w:rsidRPr="001C4107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BF1542" w:rsidRPr="001C4107" w:rsidRDefault="00BF1542" w:rsidP="00BF1542">
      <w:pPr>
        <w:tabs>
          <w:tab w:val="left" w:pos="540"/>
        </w:tabs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5) Основная часть отчета (с учетом индивидуального задания). </w:t>
      </w:r>
    </w:p>
    <w:p w:rsidR="00BF1542" w:rsidRPr="001C4107" w:rsidRDefault="00BF1542" w:rsidP="00BF1542">
      <w:pPr>
        <w:tabs>
          <w:tab w:val="left" w:pos="540"/>
        </w:tabs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 w:rsidRPr="001C4107">
        <w:rPr>
          <w:sz w:val="24"/>
          <w:szCs w:val="24"/>
        </w:rPr>
        <w:lastRenderedPageBreak/>
        <w:t>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BF1542" w:rsidRPr="001C4107" w:rsidRDefault="00BF1542" w:rsidP="00BF1542">
      <w:pPr>
        <w:ind w:firstLine="545"/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6)  Заключение. Содержит анализ результатов прохождения практики в виде обобщений и выводов; </w:t>
      </w:r>
    </w:p>
    <w:p w:rsidR="00BF1542" w:rsidRPr="001C4107" w:rsidRDefault="00BF1542" w:rsidP="00BF1542">
      <w:pPr>
        <w:ind w:firstLine="545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8) Список использованных источников.</w:t>
      </w:r>
    </w:p>
    <w:p w:rsidR="00BF1542" w:rsidRPr="001C4107" w:rsidRDefault="00BF1542" w:rsidP="00BF1542">
      <w:pPr>
        <w:ind w:firstLine="545"/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BF1542" w:rsidRPr="001C4107" w:rsidRDefault="00BF1542" w:rsidP="00BF1542">
      <w:pPr>
        <w:ind w:firstLine="545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10) Дневник практики (Приложение Г).</w:t>
      </w:r>
    </w:p>
    <w:p w:rsidR="00BF1542" w:rsidRPr="001C4107" w:rsidRDefault="00BF1542" w:rsidP="00BF1542">
      <w:pPr>
        <w:ind w:firstLine="545"/>
        <w:rPr>
          <w:sz w:val="24"/>
          <w:szCs w:val="24"/>
        </w:rPr>
      </w:pPr>
      <w:r w:rsidRPr="001C4107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BF1542" w:rsidRPr="001C4107" w:rsidRDefault="00BF1542" w:rsidP="00BF1542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1542" w:rsidRPr="001C4107" w:rsidRDefault="00BF1542" w:rsidP="00BF1542">
      <w:pPr>
        <w:pStyle w:val="20"/>
        <w:spacing w:after="0" w:line="240" w:lineRule="auto"/>
        <w:ind w:left="0" w:firstLine="708"/>
        <w:jc w:val="both"/>
      </w:pPr>
      <w:r w:rsidRPr="001C4107">
        <w:t>Отчет о прохождении практики должен включать в себя развернутое изложение содержания работы обучающегося и полученных им результатов. Рекомендуемый объём отчета: 20-30 страниц, включая приложения.</w:t>
      </w:r>
    </w:p>
    <w:p w:rsidR="00BF1542" w:rsidRPr="001C4107" w:rsidRDefault="00BF1542" w:rsidP="00BF1542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107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BF1542" w:rsidRPr="001C4107" w:rsidRDefault="00BF1542" w:rsidP="00BF1542">
      <w:pPr>
        <w:shd w:val="clear" w:color="auto" w:fill="FFFFFF"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обучающимся,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BF1542" w:rsidRPr="001C4107" w:rsidRDefault="00BF1542" w:rsidP="00BF1542">
      <w:pPr>
        <w:shd w:val="clear" w:color="auto" w:fill="FFFFFF"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 Отзыв заверяется печатью организации и подписью руководителя от профильной организации. Отзыв содержит </w:t>
      </w:r>
      <w:r w:rsidRPr="001C4107">
        <w:rPr>
          <w:sz w:val="24"/>
          <w:szCs w:val="24"/>
          <w:shd w:val="clear" w:color="auto" w:fill="FFFFFF"/>
        </w:rPr>
        <w:t>рекомендуемую оценку</w:t>
      </w:r>
      <w:r w:rsidRPr="001C4107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BF1542" w:rsidRPr="001C4107" w:rsidRDefault="00BF1542" w:rsidP="00BF1542">
      <w:pPr>
        <w:ind w:firstLine="708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BF1542" w:rsidRPr="001C4107" w:rsidRDefault="00BF1542" w:rsidP="00BF1542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•</w:t>
      </w:r>
      <w:r w:rsidRPr="001C4107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1C4107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1C4107">
        <w:rPr>
          <w:sz w:val="24"/>
          <w:szCs w:val="24"/>
        </w:rPr>
        <w:softHyphen/>
        <w:t>ные им в процессе всей работы;</w:t>
      </w:r>
    </w:p>
    <w:p w:rsidR="00BF1542" w:rsidRPr="001C4107" w:rsidRDefault="00BF1542" w:rsidP="00BF1542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•</w:t>
      </w:r>
      <w:r w:rsidRPr="001C4107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1C4107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BF1542" w:rsidRPr="001C4107" w:rsidRDefault="00BF1542" w:rsidP="00BF1542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BF1542" w:rsidRPr="001C4107" w:rsidRDefault="00BF1542" w:rsidP="00BF1542">
      <w:pPr>
        <w:tabs>
          <w:tab w:val="left" w:pos="999"/>
        </w:tabs>
        <w:ind w:left="360" w:hanging="360"/>
        <w:jc w:val="both"/>
        <w:rPr>
          <w:rFonts w:ascii="TimesNewRomanPSMT" w:hAnsi="TimesNewRomanPSMT"/>
          <w:b/>
          <w:color w:val="000000"/>
          <w:sz w:val="24"/>
        </w:rPr>
      </w:pPr>
      <w:r w:rsidRPr="001C4107">
        <w:rPr>
          <w:b/>
          <w:sz w:val="24"/>
          <w:szCs w:val="24"/>
        </w:rPr>
        <w:t xml:space="preserve">9. </w:t>
      </w:r>
      <w:r w:rsidRPr="001C4107">
        <w:rPr>
          <w:rFonts w:ascii="TimesNewRomanPSMT" w:hAnsi="TimesNewRomanPSMT"/>
          <w:b/>
          <w:color w:val="000000"/>
          <w:sz w:val="24"/>
        </w:rPr>
        <w:t xml:space="preserve">Промежуточная аттестация по итогам </w:t>
      </w:r>
      <w:r w:rsidR="003C4352" w:rsidRPr="001C4107">
        <w:rPr>
          <w:rFonts w:ascii="TimesNewRomanPSMT" w:hAnsi="TimesNewRomanPSMT"/>
          <w:b/>
          <w:color w:val="000000"/>
          <w:sz w:val="24"/>
        </w:rPr>
        <w:t>производственной</w:t>
      </w:r>
      <w:r w:rsidRPr="001C4107">
        <w:rPr>
          <w:rFonts w:ascii="TimesNewRomanPSMT" w:hAnsi="TimesNewRomanPSMT"/>
          <w:b/>
          <w:color w:val="000000"/>
          <w:sz w:val="24"/>
        </w:rPr>
        <w:t xml:space="preserve"> практики</w:t>
      </w:r>
    </w:p>
    <w:p w:rsidR="00BF1542" w:rsidRPr="001C4107" w:rsidRDefault="00BF1542" w:rsidP="003D3547">
      <w:pPr>
        <w:tabs>
          <w:tab w:val="left" w:pos="999"/>
        </w:tabs>
        <w:ind w:firstLine="284"/>
        <w:jc w:val="both"/>
        <w:rPr>
          <w:rFonts w:ascii="TimesNewRomanPSMT" w:hAnsi="TimesNewRomanPSMT"/>
          <w:color w:val="000000"/>
          <w:sz w:val="24"/>
        </w:rPr>
      </w:pPr>
      <w:r w:rsidRPr="001C4107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3C4352" w:rsidRPr="001C4107">
        <w:rPr>
          <w:rFonts w:ascii="TimesNewRomanPSMT" w:hAnsi="TimesNewRomanPSMT"/>
          <w:color w:val="000000"/>
          <w:sz w:val="24"/>
        </w:rPr>
        <w:t>производственной</w:t>
      </w:r>
      <w:r w:rsidRPr="001C4107">
        <w:rPr>
          <w:rFonts w:ascii="TimesNewRomanPSMT" w:hAnsi="TimesNewRomanPSMT"/>
          <w:color w:val="000000"/>
          <w:sz w:val="24"/>
        </w:rPr>
        <w:t xml:space="preserve"> практики проводится при представлении обучающимся отчета по практике, выполненного по предъявляемы</w:t>
      </w:r>
      <w:r w:rsidRPr="001C4107">
        <w:rPr>
          <w:rFonts w:ascii="TimesNewRomanPSMT" w:hAnsi="TimesNewRomanPSMT" w:hint="eastAsia"/>
          <w:color w:val="000000"/>
          <w:sz w:val="24"/>
        </w:rPr>
        <w:t>м</w:t>
      </w:r>
      <w:r w:rsidRPr="001C4107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3D3547" w:rsidRPr="001C4107" w:rsidRDefault="00BF1542" w:rsidP="003D3547">
      <w:pPr>
        <w:tabs>
          <w:tab w:val="left" w:pos="999"/>
        </w:tabs>
        <w:ind w:firstLine="284"/>
        <w:jc w:val="both"/>
        <w:rPr>
          <w:rFonts w:ascii="TimesNewRomanPSMT" w:hAnsi="TimesNewRomanPSMT"/>
          <w:color w:val="000000"/>
          <w:sz w:val="24"/>
        </w:rPr>
      </w:pPr>
      <w:r w:rsidRPr="001C4107">
        <w:rPr>
          <w:rFonts w:ascii="TimesNewRomanPSMT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</w:t>
      </w:r>
      <w:r w:rsidRPr="001C4107">
        <w:rPr>
          <w:rFonts w:ascii="TimesNewRomanPSMT" w:hAnsi="TimesNewRomanPSMT"/>
          <w:color w:val="000000"/>
          <w:sz w:val="24"/>
        </w:rPr>
        <w:lastRenderedPageBreak/>
        <w:t>кой</w:t>
      </w:r>
    </w:p>
    <w:p w:rsidR="003D3547" w:rsidRPr="001C4107" w:rsidRDefault="003D3547" w:rsidP="003D3547">
      <w:pPr>
        <w:tabs>
          <w:tab w:val="left" w:pos="900"/>
        </w:tabs>
        <w:jc w:val="both"/>
        <w:rPr>
          <w:sz w:val="24"/>
          <w:szCs w:val="24"/>
        </w:rPr>
      </w:pPr>
    </w:p>
    <w:p w:rsidR="00BF1542" w:rsidRPr="001C4107" w:rsidRDefault="00BF1542" w:rsidP="003D3547">
      <w:pPr>
        <w:tabs>
          <w:tab w:val="left" w:pos="900"/>
        </w:tabs>
        <w:jc w:val="both"/>
        <w:rPr>
          <w:b/>
          <w:sz w:val="24"/>
          <w:szCs w:val="24"/>
        </w:rPr>
      </w:pPr>
      <w:r w:rsidRPr="001C4107">
        <w:rPr>
          <w:b/>
          <w:sz w:val="24"/>
          <w:szCs w:val="24"/>
        </w:rPr>
        <w:t>10. Перечень учебной литературы и ресурсов сети "Интернет", необходимых для проведения практики</w:t>
      </w:r>
    </w:p>
    <w:p w:rsidR="00BF1542" w:rsidRPr="001C4107" w:rsidRDefault="00BF1542" w:rsidP="00BF1542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1C4107">
        <w:rPr>
          <w:b/>
          <w:sz w:val="24"/>
          <w:szCs w:val="24"/>
        </w:rPr>
        <w:t>Перечень учебной литературы</w:t>
      </w:r>
    </w:p>
    <w:p w:rsidR="003D3547" w:rsidRPr="001C4107" w:rsidRDefault="003D3547" w:rsidP="003D3547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1C4107">
        <w:rPr>
          <w:sz w:val="24"/>
          <w:szCs w:val="24"/>
        </w:rPr>
        <w:t xml:space="preserve">Корконосенко С.Г. Теория журналистики. Моделирование и применение [Электронный ресурс] : учебное пособие / С.Г. Корконосенко. </w:t>
      </w:r>
      <w:r w:rsidRPr="001C4107">
        <w:rPr>
          <w:color w:val="000000"/>
          <w:sz w:val="24"/>
          <w:szCs w:val="24"/>
        </w:rPr>
        <w:t>–</w:t>
      </w:r>
      <w:r w:rsidRPr="001C4107">
        <w:rPr>
          <w:sz w:val="24"/>
          <w:szCs w:val="24"/>
        </w:rPr>
        <w:t xml:space="preserve"> Электрон. текстовые данные. </w:t>
      </w:r>
      <w:r w:rsidRPr="001C4107">
        <w:rPr>
          <w:color w:val="000000"/>
          <w:sz w:val="24"/>
          <w:szCs w:val="24"/>
        </w:rPr>
        <w:t>–</w:t>
      </w:r>
      <w:r w:rsidRPr="001C4107">
        <w:rPr>
          <w:sz w:val="24"/>
          <w:szCs w:val="24"/>
        </w:rPr>
        <w:t xml:space="preserve"> М. : Логос, 2015. </w:t>
      </w:r>
      <w:r w:rsidRPr="001C4107">
        <w:rPr>
          <w:color w:val="000000"/>
          <w:sz w:val="24"/>
          <w:szCs w:val="24"/>
        </w:rPr>
        <w:t>–</w:t>
      </w:r>
      <w:r w:rsidRPr="001C4107">
        <w:rPr>
          <w:sz w:val="24"/>
          <w:szCs w:val="24"/>
        </w:rPr>
        <w:t xml:space="preserve"> 248 c. </w:t>
      </w:r>
      <w:r w:rsidRPr="001C4107">
        <w:rPr>
          <w:color w:val="000000"/>
          <w:sz w:val="24"/>
          <w:szCs w:val="24"/>
        </w:rPr>
        <w:t>–</w:t>
      </w:r>
      <w:r w:rsidRPr="001C4107">
        <w:rPr>
          <w:sz w:val="24"/>
          <w:szCs w:val="24"/>
          <w:lang w:val="en-US"/>
        </w:rPr>
        <w:t>SBN</w:t>
      </w:r>
      <w:r w:rsidRPr="001C4107">
        <w:rPr>
          <w:sz w:val="24"/>
          <w:szCs w:val="24"/>
        </w:rPr>
        <w:t xml:space="preserve"> 978-5-98704-471-1. </w:t>
      </w:r>
      <w:r w:rsidRPr="001C4107">
        <w:rPr>
          <w:color w:val="000000"/>
          <w:sz w:val="24"/>
          <w:szCs w:val="24"/>
        </w:rPr>
        <w:t>–</w:t>
      </w:r>
      <w:r w:rsidRPr="001C4107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1C4107">
        <w:rPr>
          <w:spacing w:val="-3"/>
          <w:sz w:val="24"/>
          <w:szCs w:val="24"/>
          <w:lang w:val="en-US" w:eastAsia="en-US"/>
        </w:rPr>
        <w:t>IPRBooks</w:t>
      </w:r>
      <w:r w:rsidRPr="001C4107">
        <w:rPr>
          <w:spacing w:val="-3"/>
          <w:sz w:val="24"/>
          <w:szCs w:val="24"/>
          <w:lang w:eastAsia="en-US"/>
        </w:rPr>
        <w:t xml:space="preserve"> [сайт]. — URL:</w:t>
      </w:r>
      <w:hyperlink r:id="rId8" w:history="1">
        <w:r w:rsidR="0018635F">
          <w:rPr>
            <w:rStyle w:val="a7"/>
            <w:spacing w:val="-3"/>
            <w:sz w:val="24"/>
            <w:szCs w:val="24"/>
            <w:lang w:eastAsia="en-US"/>
          </w:rPr>
          <w:t>http://www.iprbookshop.ru/51641.html</w:t>
        </w:r>
      </w:hyperlink>
    </w:p>
    <w:p w:rsidR="003D3547" w:rsidRPr="001C4107" w:rsidRDefault="003D3547" w:rsidP="003D3547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1C4107">
        <w:rPr>
          <w:iCs/>
          <w:sz w:val="24"/>
          <w:szCs w:val="24"/>
        </w:rPr>
        <w:t>Енина, Л. В. </w:t>
      </w:r>
      <w:r w:rsidRPr="001C4107">
        <w:rPr>
          <w:sz w:val="24"/>
          <w:szCs w:val="24"/>
        </w:rPr>
        <w:t>Практика журналистского общения : учебное пособие для вузов / Л. В. Енина, В. Ф. Зыков. — Москва : Издательство Юрайт, 2018. — 75 с. — (Университеты России). — ISBN 978-5-534-03679-4. — Текст : электронный // ЭБС Юрайт [сайт]. — URL: </w:t>
      </w:r>
      <w:hyperlink r:id="rId9" w:history="1">
        <w:r w:rsidR="0018635F">
          <w:rPr>
            <w:rStyle w:val="a7"/>
            <w:sz w:val="24"/>
            <w:szCs w:val="24"/>
          </w:rPr>
          <w:t>https://www.biblio-online.ru/bcode/415692    </w:t>
        </w:r>
      </w:hyperlink>
      <w:r w:rsidRPr="001C4107">
        <w:rPr>
          <w:sz w:val="24"/>
          <w:szCs w:val="24"/>
        </w:rPr>
        <w:t> </w:t>
      </w:r>
    </w:p>
    <w:p w:rsidR="003D3547" w:rsidRPr="001C4107" w:rsidRDefault="003D3547" w:rsidP="003D3547">
      <w:pPr>
        <w:tabs>
          <w:tab w:val="left" w:pos="284"/>
        </w:tabs>
        <w:jc w:val="center"/>
        <w:rPr>
          <w:b/>
          <w:sz w:val="24"/>
          <w:szCs w:val="24"/>
        </w:rPr>
      </w:pPr>
      <w:r w:rsidRPr="001C4107">
        <w:rPr>
          <w:b/>
          <w:sz w:val="24"/>
          <w:szCs w:val="24"/>
        </w:rPr>
        <w:t>Дополнительная</w:t>
      </w:r>
    </w:p>
    <w:p w:rsidR="003D3547" w:rsidRPr="001C4107" w:rsidRDefault="003D3547" w:rsidP="003D3547">
      <w:pPr>
        <w:numPr>
          <w:ilvl w:val="0"/>
          <w:numId w:val="17"/>
        </w:numPr>
        <w:tabs>
          <w:tab w:val="left" w:pos="284"/>
          <w:tab w:val="left" w:pos="900"/>
        </w:tabs>
        <w:ind w:left="0" w:firstLine="0"/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 Кумова С.В. Современные технологии цифрового медиадизайна [Электронный ресурс] : учебное пособие / С.В. Кумова. </w:t>
      </w:r>
      <w:r w:rsidRPr="001C4107">
        <w:rPr>
          <w:color w:val="000000"/>
          <w:sz w:val="24"/>
          <w:szCs w:val="24"/>
        </w:rPr>
        <w:t>–</w:t>
      </w:r>
      <w:r w:rsidRPr="001C4107">
        <w:rPr>
          <w:sz w:val="24"/>
          <w:szCs w:val="24"/>
        </w:rPr>
        <w:t xml:space="preserve"> Электрон. текстовые данные. </w:t>
      </w:r>
      <w:r w:rsidRPr="001C4107">
        <w:rPr>
          <w:color w:val="000000"/>
          <w:sz w:val="24"/>
          <w:szCs w:val="24"/>
        </w:rPr>
        <w:t>–</w:t>
      </w:r>
      <w:r w:rsidRPr="001C4107">
        <w:rPr>
          <w:sz w:val="24"/>
          <w:szCs w:val="24"/>
        </w:rPr>
        <w:t xml:space="preserve"> Саратов: Саратовский государственный технический университет имени Ю.А. Гагарина, ЭБС АСВ, 2015. </w:t>
      </w:r>
      <w:r w:rsidRPr="001C4107">
        <w:rPr>
          <w:color w:val="000000"/>
          <w:sz w:val="24"/>
          <w:szCs w:val="24"/>
        </w:rPr>
        <w:t>–</w:t>
      </w:r>
      <w:r w:rsidRPr="001C4107">
        <w:rPr>
          <w:sz w:val="24"/>
          <w:szCs w:val="24"/>
        </w:rPr>
        <w:t xml:space="preserve"> 207 c. — </w:t>
      </w:r>
      <w:r w:rsidRPr="001C4107">
        <w:rPr>
          <w:sz w:val="24"/>
          <w:szCs w:val="24"/>
          <w:lang w:val="en-US"/>
        </w:rPr>
        <w:t>SBN</w:t>
      </w:r>
      <w:r w:rsidRPr="001C4107">
        <w:rPr>
          <w:sz w:val="24"/>
          <w:szCs w:val="24"/>
        </w:rPr>
        <w:t xml:space="preserve"> 978-5-7433-2969-4. </w:t>
      </w:r>
      <w:r w:rsidRPr="001C4107">
        <w:rPr>
          <w:color w:val="000000"/>
          <w:sz w:val="24"/>
          <w:szCs w:val="24"/>
        </w:rPr>
        <w:t>–</w:t>
      </w:r>
      <w:r w:rsidRPr="001C4107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1C4107">
        <w:rPr>
          <w:spacing w:val="-3"/>
          <w:sz w:val="24"/>
          <w:szCs w:val="24"/>
          <w:lang w:val="en-US" w:eastAsia="en-US"/>
        </w:rPr>
        <w:t>IPRBooks</w:t>
      </w:r>
      <w:r w:rsidRPr="001C4107">
        <w:rPr>
          <w:spacing w:val="-3"/>
          <w:sz w:val="24"/>
          <w:szCs w:val="24"/>
          <w:lang w:eastAsia="en-US"/>
        </w:rPr>
        <w:t xml:space="preserve"> [сайт]. — URL:</w:t>
      </w:r>
      <w:hyperlink r:id="rId10" w:history="1">
        <w:r w:rsidR="0018635F">
          <w:rPr>
            <w:rStyle w:val="a7"/>
            <w:spacing w:val="-3"/>
            <w:sz w:val="24"/>
            <w:szCs w:val="24"/>
            <w:lang w:eastAsia="en-US"/>
          </w:rPr>
          <w:t>http://www.iprbookshop.ru/76512.htm</w:t>
        </w:r>
      </w:hyperlink>
    </w:p>
    <w:p w:rsidR="003D3547" w:rsidRPr="001C4107" w:rsidRDefault="003D3547" w:rsidP="003D3547">
      <w:pPr>
        <w:tabs>
          <w:tab w:val="left" w:pos="284"/>
          <w:tab w:val="left" w:pos="900"/>
        </w:tabs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2. Тертычный А.А. Жанры периодической печати [Электронный ресурс] : учебное пособие для вузов / А.А. Тертычный. </w:t>
      </w:r>
      <w:r w:rsidRPr="001C4107">
        <w:rPr>
          <w:color w:val="000000"/>
          <w:sz w:val="24"/>
          <w:szCs w:val="24"/>
        </w:rPr>
        <w:t>–</w:t>
      </w:r>
      <w:r w:rsidRPr="001C4107">
        <w:rPr>
          <w:sz w:val="24"/>
          <w:szCs w:val="24"/>
        </w:rPr>
        <w:t xml:space="preserve"> Электрон. текстовые данные. </w:t>
      </w:r>
      <w:r w:rsidRPr="001C4107">
        <w:rPr>
          <w:color w:val="000000"/>
          <w:sz w:val="24"/>
          <w:szCs w:val="24"/>
        </w:rPr>
        <w:t>–</w:t>
      </w:r>
      <w:r w:rsidRPr="001C4107">
        <w:rPr>
          <w:sz w:val="24"/>
          <w:szCs w:val="24"/>
        </w:rPr>
        <w:t xml:space="preserve"> М. : Аспект Пресс, 2014. </w:t>
      </w:r>
      <w:r w:rsidRPr="001C4107">
        <w:rPr>
          <w:color w:val="000000"/>
          <w:sz w:val="24"/>
          <w:szCs w:val="24"/>
        </w:rPr>
        <w:t>–</w:t>
      </w:r>
      <w:r w:rsidRPr="001C4107">
        <w:rPr>
          <w:sz w:val="24"/>
          <w:szCs w:val="24"/>
        </w:rPr>
        <w:t xml:space="preserve"> 350 c. </w:t>
      </w:r>
      <w:r w:rsidRPr="001C4107">
        <w:rPr>
          <w:color w:val="000000"/>
          <w:sz w:val="24"/>
          <w:szCs w:val="24"/>
        </w:rPr>
        <w:t>–</w:t>
      </w:r>
      <w:r w:rsidRPr="001C4107">
        <w:rPr>
          <w:sz w:val="24"/>
          <w:szCs w:val="24"/>
          <w:lang w:val="en-US"/>
        </w:rPr>
        <w:t>SBN</w:t>
      </w:r>
      <w:r w:rsidRPr="001C4107">
        <w:rPr>
          <w:sz w:val="24"/>
          <w:szCs w:val="24"/>
        </w:rPr>
        <w:t xml:space="preserve"> 978-5-7567-0729-8. </w:t>
      </w:r>
      <w:r w:rsidRPr="001C4107">
        <w:rPr>
          <w:color w:val="000000"/>
          <w:sz w:val="24"/>
          <w:szCs w:val="24"/>
        </w:rPr>
        <w:t>–</w:t>
      </w:r>
      <w:r w:rsidRPr="001C4107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1C4107">
        <w:rPr>
          <w:spacing w:val="-3"/>
          <w:sz w:val="24"/>
          <w:szCs w:val="24"/>
          <w:lang w:val="en-US" w:eastAsia="en-US"/>
        </w:rPr>
        <w:t>IPRBooks</w:t>
      </w:r>
      <w:r w:rsidRPr="001C4107">
        <w:rPr>
          <w:spacing w:val="-3"/>
          <w:sz w:val="24"/>
          <w:szCs w:val="24"/>
          <w:lang w:eastAsia="en-US"/>
        </w:rPr>
        <w:t xml:space="preserve"> [сайт]. — URL:</w:t>
      </w:r>
      <w:hyperlink r:id="rId11" w:history="1">
        <w:r w:rsidR="0018635F">
          <w:rPr>
            <w:rStyle w:val="a7"/>
            <w:spacing w:val="-3"/>
            <w:sz w:val="24"/>
            <w:szCs w:val="24"/>
            <w:lang w:eastAsia="en-US"/>
          </w:rPr>
          <w:t>http://www.iprbookshop.ru/8857.html</w:t>
        </w:r>
      </w:hyperlink>
    </w:p>
    <w:p w:rsidR="00BF1542" w:rsidRPr="001C4107" w:rsidRDefault="00BF1542" w:rsidP="00BF1542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F1542" w:rsidRPr="001C4107" w:rsidRDefault="00BF1542" w:rsidP="00BF1542">
      <w:pPr>
        <w:tabs>
          <w:tab w:val="left" w:pos="900"/>
        </w:tabs>
        <w:jc w:val="center"/>
        <w:rPr>
          <w:b/>
          <w:sz w:val="24"/>
          <w:szCs w:val="24"/>
        </w:rPr>
      </w:pPr>
      <w:r w:rsidRPr="001C4107">
        <w:rPr>
          <w:b/>
          <w:sz w:val="24"/>
          <w:szCs w:val="24"/>
        </w:rPr>
        <w:t>Перечень ресурсов сети "Интернет"</w:t>
      </w:r>
    </w:p>
    <w:p w:rsidR="00BF1542" w:rsidRPr="001C4107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C4107">
        <w:rPr>
          <w:rFonts w:ascii="Times New Roman" w:hAnsi="Times New Roman"/>
          <w:sz w:val="24"/>
          <w:szCs w:val="24"/>
        </w:rPr>
        <w:t xml:space="preserve">ЭБС </w:t>
      </w:r>
      <w:r w:rsidRPr="001C4107">
        <w:rPr>
          <w:rFonts w:ascii="Times New Roman" w:hAnsi="Times New Roman"/>
          <w:sz w:val="24"/>
          <w:szCs w:val="24"/>
          <w:lang w:val="en-US"/>
        </w:rPr>
        <w:t>IPRBooks</w:t>
      </w:r>
      <w:r w:rsidRPr="001C410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18635F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BF1542" w:rsidRPr="001C4107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C4107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18635F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BF1542" w:rsidRPr="001C4107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C410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18635F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BF1542" w:rsidRPr="001C4107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C4107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18635F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BF1542" w:rsidRPr="001C4107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C4107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18635F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F1542" w:rsidRPr="001C4107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C410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3B58EC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BF1542" w:rsidRPr="001C4107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C410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18635F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F1542" w:rsidRPr="001C4107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C410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18635F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F1542" w:rsidRPr="001C4107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C410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18635F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BF1542" w:rsidRPr="001C4107" w:rsidRDefault="00BF1542" w:rsidP="00BF1542">
      <w:pPr>
        <w:pStyle w:val="1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C410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18635F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BF1542" w:rsidRPr="001C4107" w:rsidRDefault="00BF1542" w:rsidP="00BF1542">
      <w:pPr>
        <w:pStyle w:val="1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C410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18635F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BF1542" w:rsidRPr="001C4107" w:rsidRDefault="00BF1542" w:rsidP="00BF1542">
      <w:pPr>
        <w:pStyle w:val="1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C410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18635F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BF1542" w:rsidRPr="001C4107" w:rsidRDefault="00BF1542" w:rsidP="00BF1542">
      <w:pPr>
        <w:pStyle w:val="1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C410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18635F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BF1542" w:rsidRPr="001C4107" w:rsidRDefault="00BF1542" w:rsidP="00BF1542">
      <w:pPr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BF1542" w:rsidRPr="001C4107" w:rsidRDefault="00BF1542" w:rsidP="00BF1542">
      <w:pPr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Электронная информационно-образовательная среда Академии обеспечивает: до</w:t>
      </w:r>
      <w:r w:rsidRPr="001C4107">
        <w:rPr>
          <w:sz w:val="24"/>
          <w:szCs w:val="24"/>
        </w:rPr>
        <w:lastRenderedPageBreak/>
        <w:t>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BF1542" w:rsidRPr="001C4107" w:rsidRDefault="00BF1542" w:rsidP="00BF154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F1542" w:rsidRPr="001C4107" w:rsidRDefault="00BF1542" w:rsidP="00BF154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C4107">
        <w:rPr>
          <w:b/>
          <w:sz w:val="24"/>
          <w:szCs w:val="24"/>
        </w:rPr>
        <w:t>11.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BF1542" w:rsidRPr="001C4107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BF1542" w:rsidRPr="001C4107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BF1542" w:rsidRPr="001C4107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BF1542" w:rsidRPr="001C4107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•</w:t>
      </w:r>
      <w:r w:rsidRPr="001C4107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BF1542" w:rsidRPr="001C4107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•</w:t>
      </w:r>
      <w:r w:rsidRPr="001C4107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BF1542" w:rsidRPr="001C4107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•</w:t>
      </w:r>
      <w:r w:rsidRPr="001C410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F1542" w:rsidRPr="001C4107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•</w:t>
      </w:r>
      <w:r w:rsidRPr="001C4107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BF1542" w:rsidRPr="001C4107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•</w:t>
      </w:r>
      <w:r w:rsidRPr="001C410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BF1542" w:rsidRPr="001C4107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BF1542" w:rsidRPr="001C4107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•</w:t>
      </w:r>
      <w:r w:rsidRPr="001C410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BF1542" w:rsidRPr="001C4107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•</w:t>
      </w:r>
      <w:r w:rsidRPr="001C410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BF1542" w:rsidRPr="001C4107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•</w:t>
      </w:r>
      <w:r w:rsidRPr="001C410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BF1542" w:rsidRPr="001C4107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•</w:t>
      </w:r>
      <w:r w:rsidRPr="001C410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BF1542" w:rsidRPr="001C4107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•</w:t>
      </w:r>
      <w:r w:rsidRPr="001C410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BF1542" w:rsidRPr="001C4107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•</w:t>
      </w:r>
      <w:r w:rsidRPr="001C4107">
        <w:rPr>
          <w:sz w:val="24"/>
          <w:szCs w:val="24"/>
        </w:rPr>
        <w:tab/>
        <w:t>компьютерное тестирование;</w:t>
      </w:r>
    </w:p>
    <w:p w:rsidR="00BF1542" w:rsidRPr="001C4107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•</w:t>
      </w:r>
      <w:r w:rsidRPr="001C4107">
        <w:rPr>
          <w:sz w:val="24"/>
          <w:szCs w:val="24"/>
        </w:rPr>
        <w:tab/>
        <w:t>демонстрация мультимедийных материалов.</w:t>
      </w:r>
    </w:p>
    <w:p w:rsidR="00BF1542" w:rsidRPr="002D6EC5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4107">
        <w:rPr>
          <w:color w:val="000000"/>
          <w:sz w:val="24"/>
          <w:szCs w:val="24"/>
        </w:rPr>
        <w:t>ПЕРЕЧЕНЬ</w:t>
      </w:r>
      <w:r w:rsidRPr="002D6EC5">
        <w:rPr>
          <w:color w:val="000000"/>
          <w:sz w:val="24"/>
          <w:szCs w:val="24"/>
          <w:lang w:val="en-US"/>
        </w:rPr>
        <w:t xml:space="preserve"> </w:t>
      </w:r>
      <w:r w:rsidRPr="001C4107">
        <w:rPr>
          <w:color w:val="000000"/>
          <w:sz w:val="24"/>
          <w:szCs w:val="24"/>
        </w:rPr>
        <w:t>ПРОГРАММНОГО</w:t>
      </w:r>
      <w:r w:rsidRPr="002D6EC5">
        <w:rPr>
          <w:color w:val="000000"/>
          <w:sz w:val="24"/>
          <w:szCs w:val="24"/>
          <w:lang w:val="en-US"/>
        </w:rPr>
        <w:t xml:space="preserve"> </w:t>
      </w:r>
      <w:r w:rsidRPr="001C4107">
        <w:rPr>
          <w:color w:val="000000"/>
          <w:sz w:val="24"/>
          <w:szCs w:val="24"/>
        </w:rPr>
        <w:t>ОБЕСПЕЧЕНИЯ</w:t>
      </w:r>
    </w:p>
    <w:p w:rsidR="00BF1542" w:rsidRPr="002D6EC5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D6EC5">
        <w:rPr>
          <w:color w:val="000000"/>
          <w:sz w:val="24"/>
          <w:szCs w:val="24"/>
          <w:lang w:val="en-US"/>
        </w:rPr>
        <w:t>•</w:t>
      </w:r>
      <w:r w:rsidRPr="002D6EC5">
        <w:rPr>
          <w:color w:val="000000"/>
          <w:sz w:val="24"/>
          <w:szCs w:val="24"/>
          <w:lang w:val="en-US"/>
        </w:rPr>
        <w:tab/>
      </w:r>
      <w:r w:rsidRPr="001C4107">
        <w:rPr>
          <w:color w:val="000000"/>
          <w:sz w:val="24"/>
          <w:szCs w:val="24"/>
          <w:lang w:val="en-US"/>
        </w:rPr>
        <w:t>MicrosoftWindows</w:t>
      </w:r>
      <w:r w:rsidRPr="002D6EC5">
        <w:rPr>
          <w:color w:val="000000"/>
          <w:sz w:val="24"/>
          <w:szCs w:val="24"/>
          <w:lang w:val="en-US"/>
        </w:rPr>
        <w:t xml:space="preserve"> 10 </w:t>
      </w:r>
      <w:r w:rsidRPr="001C4107">
        <w:rPr>
          <w:color w:val="000000"/>
          <w:sz w:val="24"/>
          <w:szCs w:val="24"/>
          <w:lang w:val="en-US"/>
        </w:rPr>
        <w:t>Professional</w:t>
      </w:r>
    </w:p>
    <w:p w:rsidR="00BF1542" w:rsidRPr="001C4107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4107">
        <w:rPr>
          <w:color w:val="000000"/>
          <w:sz w:val="24"/>
          <w:szCs w:val="24"/>
          <w:lang w:val="en-US"/>
        </w:rPr>
        <w:t>•</w:t>
      </w:r>
      <w:r w:rsidRPr="001C410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BF1542" w:rsidRPr="001C4107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4107">
        <w:rPr>
          <w:color w:val="000000"/>
          <w:sz w:val="24"/>
          <w:szCs w:val="24"/>
          <w:lang w:val="en-US"/>
        </w:rPr>
        <w:lastRenderedPageBreak/>
        <w:t>•</w:t>
      </w:r>
      <w:r w:rsidRPr="001C410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BF1542" w:rsidRPr="002D6EC5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D6EC5">
        <w:rPr>
          <w:color w:val="000000"/>
          <w:sz w:val="24"/>
          <w:szCs w:val="24"/>
          <w:lang w:val="en-US"/>
        </w:rPr>
        <w:t>•</w:t>
      </w:r>
      <w:r w:rsidRPr="002D6EC5">
        <w:rPr>
          <w:color w:val="000000"/>
          <w:sz w:val="24"/>
          <w:szCs w:val="24"/>
          <w:lang w:val="en-US"/>
        </w:rPr>
        <w:tab/>
      </w:r>
      <w:r w:rsidRPr="001C4107">
        <w:rPr>
          <w:bCs/>
          <w:sz w:val="24"/>
          <w:szCs w:val="24"/>
          <w:lang w:val="en-US"/>
        </w:rPr>
        <w:t>C</w:t>
      </w:r>
      <w:r w:rsidRPr="001C4107">
        <w:rPr>
          <w:bCs/>
          <w:sz w:val="24"/>
          <w:szCs w:val="24"/>
        </w:rPr>
        <w:t>вободно</w:t>
      </w:r>
      <w:r w:rsidRPr="002D6EC5">
        <w:rPr>
          <w:bCs/>
          <w:sz w:val="24"/>
          <w:szCs w:val="24"/>
          <w:lang w:val="en-US"/>
        </w:rPr>
        <w:t xml:space="preserve"> </w:t>
      </w:r>
      <w:r w:rsidRPr="001C4107">
        <w:rPr>
          <w:bCs/>
          <w:sz w:val="24"/>
          <w:szCs w:val="24"/>
        </w:rPr>
        <w:t>распространяемый</w:t>
      </w:r>
      <w:r w:rsidRPr="002D6EC5">
        <w:rPr>
          <w:bCs/>
          <w:sz w:val="24"/>
          <w:szCs w:val="24"/>
          <w:lang w:val="en-US"/>
        </w:rPr>
        <w:t xml:space="preserve"> </w:t>
      </w:r>
      <w:r w:rsidRPr="001C4107">
        <w:rPr>
          <w:bCs/>
          <w:sz w:val="24"/>
          <w:szCs w:val="24"/>
        </w:rPr>
        <w:t>офисный</w:t>
      </w:r>
      <w:r w:rsidRPr="002D6EC5">
        <w:rPr>
          <w:bCs/>
          <w:sz w:val="24"/>
          <w:szCs w:val="24"/>
          <w:lang w:val="en-US"/>
        </w:rPr>
        <w:t xml:space="preserve"> </w:t>
      </w:r>
      <w:r w:rsidRPr="001C4107">
        <w:rPr>
          <w:bCs/>
          <w:sz w:val="24"/>
          <w:szCs w:val="24"/>
        </w:rPr>
        <w:t>пакет</w:t>
      </w:r>
      <w:r w:rsidRPr="002D6EC5">
        <w:rPr>
          <w:bCs/>
          <w:sz w:val="24"/>
          <w:szCs w:val="24"/>
          <w:lang w:val="en-US"/>
        </w:rPr>
        <w:t xml:space="preserve"> </w:t>
      </w:r>
      <w:r w:rsidRPr="001C4107">
        <w:rPr>
          <w:bCs/>
          <w:sz w:val="24"/>
          <w:szCs w:val="24"/>
        </w:rPr>
        <w:t>с</w:t>
      </w:r>
      <w:r w:rsidRPr="002D6EC5">
        <w:rPr>
          <w:bCs/>
          <w:sz w:val="24"/>
          <w:szCs w:val="24"/>
          <w:lang w:val="en-US"/>
        </w:rPr>
        <w:t xml:space="preserve"> </w:t>
      </w:r>
      <w:r w:rsidRPr="001C4107">
        <w:rPr>
          <w:bCs/>
          <w:sz w:val="24"/>
          <w:szCs w:val="24"/>
        </w:rPr>
        <w:t>открытым</w:t>
      </w:r>
      <w:r w:rsidRPr="002D6EC5">
        <w:rPr>
          <w:bCs/>
          <w:sz w:val="24"/>
          <w:szCs w:val="24"/>
          <w:lang w:val="en-US"/>
        </w:rPr>
        <w:t xml:space="preserve"> </w:t>
      </w:r>
      <w:r w:rsidRPr="001C4107">
        <w:rPr>
          <w:bCs/>
          <w:sz w:val="24"/>
          <w:szCs w:val="24"/>
        </w:rPr>
        <w:t>исходным</w:t>
      </w:r>
      <w:r w:rsidRPr="002D6EC5">
        <w:rPr>
          <w:bCs/>
          <w:sz w:val="24"/>
          <w:szCs w:val="24"/>
          <w:lang w:val="en-US"/>
        </w:rPr>
        <w:t xml:space="preserve"> </w:t>
      </w:r>
      <w:r w:rsidRPr="001C4107">
        <w:rPr>
          <w:bCs/>
          <w:sz w:val="24"/>
          <w:szCs w:val="24"/>
        </w:rPr>
        <w:t>кодом</w:t>
      </w:r>
      <w:r w:rsidRPr="002D6EC5">
        <w:rPr>
          <w:bCs/>
          <w:sz w:val="24"/>
          <w:szCs w:val="24"/>
          <w:lang w:val="en-US"/>
        </w:rPr>
        <w:t xml:space="preserve"> LibreOffice 6.0.3.2 Stable</w:t>
      </w:r>
    </w:p>
    <w:p w:rsidR="00BF1542" w:rsidRPr="001C4107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>•</w:t>
      </w:r>
      <w:r w:rsidRPr="001C4107">
        <w:rPr>
          <w:color w:val="000000"/>
          <w:sz w:val="24"/>
          <w:szCs w:val="24"/>
        </w:rPr>
        <w:tab/>
        <w:t>Антивирус Касперского</w:t>
      </w:r>
    </w:p>
    <w:p w:rsidR="00BF1542" w:rsidRPr="001C4107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>•</w:t>
      </w:r>
      <w:r w:rsidRPr="001C4107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BF1542" w:rsidRPr="001C4107" w:rsidRDefault="00BF1542" w:rsidP="00BF1542">
      <w:pPr>
        <w:ind w:firstLine="709"/>
        <w:jc w:val="center"/>
        <w:rPr>
          <w:sz w:val="24"/>
          <w:szCs w:val="24"/>
        </w:rPr>
      </w:pPr>
    </w:p>
    <w:p w:rsidR="00BF1542" w:rsidRPr="001C4107" w:rsidRDefault="00BF1542" w:rsidP="00BF1542">
      <w:pPr>
        <w:ind w:firstLine="709"/>
        <w:jc w:val="center"/>
        <w:rPr>
          <w:b/>
          <w:sz w:val="24"/>
          <w:szCs w:val="24"/>
        </w:rPr>
      </w:pPr>
      <w:r w:rsidRPr="001C4107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BF1542" w:rsidRPr="001C4107" w:rsidRDefault="00BF1542" w:rsidP="003D3547">
      <w:pPr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5" w:history="1">
        <w:r w:rsidR="0018635F">
          <w:rPr>
            <w:rStyle w:val="a7"/>
            <w:sz w:val="24"/>
            <w:szCs w:val="24"/>
          </w:rPr>
          <w:t>http://www.consultant.ru/edu/student/study/</w:t>
        </w:r>
      </w:hyperlink>
    </w:p>
    <w:p w:rsidR="00BF1542" w:rsidRPr="001C4107" w:rsidRDefault="00BF1542" w:rsidP="003D3547">
      <w:pPr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Справочная правовая система «Гарант» - Режим доступа: </w:t>
      </w:r>
      <w:hyperlink r:id="rId26" w:history="1">
        <w:r w:rsidR="0018635F">
          <w:rPr>
            <w:rStyle w:val="a7"/>
            <w:sz w:val="24"/>
            <w:szCs w:val="24"/>
          </w:rPr>
          <w:t>http://edu.garant.ru/omga/</w:t>
        </w:r>
      </w:hyperlink>
    </w:p>
    <w:p w:rsidR="00BF1542" w:rsidRPr="001C4107" w:rsidRDefault="00BF1542" w:rsidP="003D3547">
      <w:pPr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18635F">
          <w:rPr>
            <w:rStyle w:val="a7"/>
            <w:sz w:val="24"/>
            <w:szCs w:val="24"/>
          </w:rPr>
          <w:t>http://pravo.gov.ru.....</w:t>
        </w:r>
      </w:hyperlink>
      <w:r w:rsidRPr="001C4107">
        <w:rPr>
          <w:sz w:val="24"/>
          <w:szCs w:val="24"/>
        </w:rPr>
        <w:t>.</w:t>
      </w:r>
    </w:p>
    <w:p w:rsidR="00BF1542" w:rsidRPr="001C4107" w:rsidRDefault="00BF1542" w:rsidP="003D3547">
      <w:pPr>
        <w:jc w:val="both"/>
        <w:rPr>
          <w:sz w:val="24"/>
          <w:szCs w:val="24"/>
        </w:rPr>
      </w:pPr>
      <w:r w:rsidRPr="001C4107">
        <w:rPr>
          <w:sz w:val="24"/>
          <w:szCs w:val="24"/>
        </w:rPr>
        <w:t>Портал Федеральных государственных образовательных стандартов высшего</w:t>
      </w:r>
      <w:r w:rsidRPr="001C4107">
        <w:rPr>
          <w:sz w:val="24"/>
          <w:szCs w:val="24"/>
        </w:rPr>
        <w:br/>
        <w:t xml:space="preserve">образования </w:t>
      </w:r>
      <w:hyperlink r:id="rId28" w:history="1">
        <w:r w:rsidR="0018635F">
          <w:rPr>
            <w:rStyle w:val="a7"/>
            <w:sz w:val="24"/>
            <w:szCs w:val="24"/>
          </w:rPr>
          <w:t>http://fgosvo.ru.....</w:t>
        </w:r>
      </w:hyperlink>
      <w:r w:rsidRPr="001C4107">
        <w:rPr>
          <w:sz w:val="24"/>
          <w:szCs w:val="24"/>
        </w:rPr>
        <w:t>.</w:t>
      </w:r>
    </w:p>
    <w:p w:rsidR="00BF1542" w:rsidRPr="001C4107" w:rsidRDefault="00BF1542" w:rsidP="003D3547">
      <w:pPr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18635F">
          <w:rPr>
            <w:rStyle w:val="a7"/>
            <w:sz w:val="24"/>
            <w:szCs w:val="24"/>
          </w:rPr>
          <w:t>http://www.ict.edu.ru.....</w:t>
        </w:r>
      </w:hyperlink>
      <w:r w:rsidRPr="001C4107">
        <w:rPr>
          <w:sz w:val="24"/>
          <w:szCs w:val="24"/>
        </w:rPr>
        <w:t>.</w:t>
      </w:r>
    </w:p>
    <w:p w:rsidR="00266F71" w:rsidRPr="001C4107" w:rsidRDefault="00266F71" w:rsidP="00266F71">
      <w:pPr>
        <w:widowControl/>
        <w:autoSpaceDE/>
        <w:autoSpaceDN/>
        <w:adjustRightInd/>
        <w:rPr>
          <w:sz w:val="24"/>
          <w:szCs w:val="24"/>
        </w:rPr>
      </w:pPr>
      <w:r w:rsidRPr="001C4107">
        <w:rPr>
          <w:sz w:val="24"/>
          <w:szCs w:val="24"/>
        </w:rPr>
        <w:t xml:space="preserve">ИАР «ТАСС» – </w:t>
      </w:r>
      <w:hyperlink r:id="rId30" w:history="1">
        <w:r w:rsidR="0018635F">
          <w:rPr>
            <w:rStyle w:val="a7"/>
            <w:sz w:val="24"/>
            <w:szCs w:val="24"/>
          </w:rPr>
          <w:t>http://www.tass.ru</w:t>
        </w:r>
      </w:hyperlink>
    </w:p>
    <w:p w:rsidR="00266F71" w:rsidRPr="001C4107" w:rsidRDefault="00266F71" w:rsidP="00266F71">
      <w:pPr>
        <w:widowControl/>
        <w:autoSpaceDE/>
        <w:autoSpaceDN/>
        <w:adjustRightInd/>
        <w:rPr>
          <w:sz w:val="24"/>
          <w:szCs w:val="24"/>
        </w:rPr>
      </w:pPr>
      <w:r w:rsidRPr="001C4107">
        <w:rPr>
          <w:sz w:val="24"/>
          <w:szCs w:val="24"/>
        </w:rPr>
        <w:t xml:space="preserve">РИА «Новости» /Россия сегодня – </w:t>
      </w:r>
      <w:hyperlink r:id="rId31" w:history="1">
        <w:r w:rsidR="0018635F">
          <w:rPr>
            <w:rStyle w:val="a7"/>
            <w:sz w:val="24"/>
            <w:szCs w:val="24"/>
          </w:rPr>
          <w:t>http://ria.ru/</w:t>
        </w:r>
      </w:hyperlink>
    </w:p>
    <w:p w:rsidR="00266F71" w:rsidRPr="001C4107" w:rsidRDefault="00266F71" w:rsidP="00266F71">
      <w:pPr>
        <w:widowControl/>
        <w:autoSpaceDE/>
        <w:autoSpaceDN/>
        <w:adjustRightInd/>
        <w:rPr>
          <w:sz w:val="24"/>
          <w:szCs w:val="24"/>
          <w:lang w:val="en-US"/>
        </w:rPr>
      </w:pPr>
      <w:r w:rsidRPr="001C4107">
        <w:rPr>
          <w:sz w:val="24"/>
          <w:szCs w:val="24"/>
          <w:lang w:val="en-US"/>
        </w:rPr>
        <w:t xml:space="preserve">«Regions.Ru»  – </w:t>
      </w:r>
      <w:hyperlink r:id="rId32" w:history="1">
        <w:r w:rsidR="0018635F">
          <w:rPr>
            <w:rStyle w:val="a7"/>
            <w:sz w:val="24"/>
            <w:szCs w:val="24"/>
            <w:lang w:val="en-US"/>
          </w:rPr>
          <w:t>http://www.regions.ru/</w:t>
        </w:r>
      </w:hyperlink>
    </w:p>
    <w:p w:rsidR="00266F71" w:rsidRPr="001C4107" w:rsidRDefault="00266F71" w:rsidP="00266F71">
      <w:pPr>
        <w:widowControl/>
        <w:autoSpaceDE/>
        <w:autoSpaceDN/>
        <w:adjustRightInd/>
        <w:rPr>
          <w:sz w:val="24"/>
          <w:szCs w:val="24"/>
        </w:rPr>
      </w:pPr>
      <w:r w:rsidRPr="001C4107">
        <w:rPr>
          <w:sz w:val="24"/>
          <w:szCs w:val="24"/>
        </w:rPr>
        <w:t xml:space="preserve">«Интерфакс»  – </w:t>
      </w:r>
      <w:hyperlink r:id="rId33" w:history="1">
        <w:r w:rsidR="0018635F">
          <w:rPr>
            <w:rStyle w:val="a7"/>
            <w:sz w:val="24"/>
            <w:szCs w:val="24"/>
          </w:rPr>
          <w:t>http://www.interfax.ru/</w:t>
        </w:r>
      </w:hyperlink>
    </w:p>
    <w:p w:rsidR="00266F71" w:rsidRPr="001C4107" w:rsidRDefault="00266F71" w:rsidP="00266F71">
      <w:pPr>
        <w:widowControl/>
        <w:autoSpaceDE/>
        <w:autoSpaceDN/>
        <w:adjustRightInd/>
        <w:rPr>
          <w:sz w:val="24"/>
          <w:szCs w:val="24"/>
        </w:rPr>
      </w:pPr>
      <w:r w:rsidRPr="001C4107">
        <w:rPr>
          <w:sz w:val="24"/>
          <w:szCs w:val="24"/>
        </w:rPr>
        <w:t xml:space="preserve">«Росбалт» – </w:t>
      </w:r>
      <w:hyperlink r:id="rId34" w:history="1">
        <w:r w:rsidR="0018635F">
          <w:rPr>
            <w:rStyle w:val="a7"/>
            <w:sz w:val="24"/>
            <w:szCs w:val="24"/>
          </w:rPr>
          <w:t>http://www.rosbalt.ru/</w:t>
        </w:r>
      </w:hyperlink>
    </w:p>
    <w:p w:rsidR="00266F71" w:rsidRPr="001C4107" w:rsidRDefault="00266F71" w:rsidP="00266F71">
      <w:pPr>
        <w:widowControl/>
        <w:autoSpaceDE/>
        <w:autoSpaceDN/>
        <w:adjustRightInd/>
        <w:rPr>
          <w:sz w:val="24"/>
          <w:szCs w:val="24"/>
        </w:rPr>
      </w:pPr>
      <w:r w:rsidRPr="001C4107">
        <w:rPr>
          <w:sz w:val="24"/>
          <w:szCs w:val="24"/>
        </w:rPr>
        <w:t xml:space="preserve">«Лента.Ру»  – </w:t>
      </w:r>
      <w:hyperlink r:id="rId35" w:history="1">
        <w:r w:rsidR="0018635F">
          <w:rPr>
            <w:rStyle w:val="a7"/>
            <w:sz w:val="24"/>
            <w:szCs w:val="24"/>
          </w:rPr>
          <w:t>http://www.lenta.ru/</w:t>
        </w:r>
      </w:hyperlink>
    </w:p>
    <w:p w:rsidR="00266F71" w:rsidRPr="001C4107" w:rsidRDefault="00266F71" w:rsidP="00266F71">
      <w:pPr>
        <w:widowControl/>
        <w:autoSpaceDE/>
        <w:autoSpaceDN/>
        <w:adjustRightInd/>
        <w:rPr>
          <w:sz w:val="24"/>
          <w:szCs w:val="24"/>
        </w:rPr>
      </w:pPr>
      <w:r w:rsidRPr="001C4107">
        <w:rPr>
          <w:sz w:val="24"/>
          <w:szCs w:val="24"/>
        </w:rPr>
        <w:t xml:space="preserve">«Газета.Ру»  – </w:t>
      </w:r>
      <w:hyperlink r:id="rId36" w:history="1">
        <w:r w:rsidR="0018635F">
          <w:rPr>
            <w:rStyle w:val="a7"/>
            <w:sz w:val="24"/>
            <w:szCs w:val="24"/>
          </w:rPr>
          <w:t>http://www.gazeta.ru/</w:t>
        </w:r>
      </w:hyperlink>
    </w:p>
    <w:p w:rsidR="00266F71" w:rsidRPr="001C4107" w:rsidRDefault="00266F71" w:rsidP="00266F71">
      <w:pPr>
        <w:widowControl/>
        <w:autoSpaceDE/>
        <w:autoSpaceDN/>
        <w:adjustRightInd/>
        <w:rPr>
          <w:sz w:val="24"/>
          <w:szCs w:val="24"/>
        </w:rPr>
      </w:pPr>
      <w:r w:rsidRPr="001C4107">
        <w:rPr>
          <w:sz w:val="24"/>
          <w:szCs w:val="24"/>
        </w:rPr>
        <w:t xml:space="preserve">«Утро.Ру» – </w:t>
      </w:r>
      <w:hyperlink r:id="rId37" w:history="1">
        <w:r w:rsidR="0018635F">
          <w:rPr>
            <w:rStyle w:val="a7"/>
            <w:sz w:val="24"/>
            <w:szCs w:val="24"/>
          </w:rPr>
          <w:t>http://www.utro.ru/</w:t>
        </w:r>
      </w:hyperlink>
    </w:p>
    <w:p w:rsidR="00266F71" w:rsidRPr="001C4107" w:rsidRDefault="00266F71" w:rsidP="00266F71">
      <w:pPr>
        <w:widowControl/>
        <w:autoSpaceDE/>
        <w:autoSpaceDN/>
        <w:adjustRightInd/>
        <w:rPr>
          <w:sz w:val="24"/>
          <w:szCs w:val="24"/>
        </w:rPr>
      </w:pPr>
      <w:r w:rsidRPr="001C4107">
        <w:rPr>
          <w:sz w:val="24"/>
          <w:szCs w:val="24"/>
        </w:rPr>
        <w:t xml:space="preserve">«Взгляд» – </w:t>
      </w:r>
      <w:hyperlink r:id="rId38" w:history="1">
        <w:r w:rsidR="0018635F">
          <w:rPr>
            <w:rStyle w:val="a7"/>
            <w:sz w:val="24"/>
            <w:szCs w:val="24"/>
          </w:rPr>
          <w:t>http://www.vz.ru/</w:t>
        </w:r>
      </w:hyperlink>
    </w:p>
    <w:p w:rsidR="00266F71" w:rsidRPr="001C4107" w:rsidRDefault="00266F71" w:rsidP="00266F71">
      <w:pPr>
        <w:widowControl/>
        <w:autoSpaceDE/>
        <w:autoSpaceDN/>
        <w:adjustRightInd/>
        <w:rPr>
          <w:sz w:val="24"/>
          <w:szCs w:val="24"/>
        </w:rPr>
      </w:pPr>
      <w:r w:rsidRPr="001C4107">
        <w:rPr>
          <w:sz w:val="24"/>
          <w:szCs w:val="24"/>
        </w:rPr>
        <w:t>«Эхо Москвы» –</w:t>
      </w:r>
      <w:hyperlink r:id="rId39" w:history="1">
        <w:r w:rsidR="0018635F">
          <w:rPr>
            <w:rStyle w:val="a7"/>
            <w:sz w:val="24"/>
            <w:szCs w:val="24"/>
          </w:rPr>
          <w:t>http://www.echo.msk.ru/</w:t>
        </w:r>
      </w:hyperlink>
    </w:p>
    <w:p w:rsidR="00266F71" w:rsidRPr="001C4107" w:rsidRDefault="00266F71" w:rsidP="00266F71">
      <w:pPr>
        <w:widowControl/>
        <w:autoSpaceDE/>
        <w:autoSpaceDN/>
        <w:adjustRightInd/>
        <w:rPr>
          <w:sz w:val="24"/>
          <w:szCs w:val="24"/>
        </w:rPr>
      </w:pPr>
      <w:r w:rsidRPr="001C4107">
        <w:rPr>
          <w:sz w:val="24"/>
          <w:szCs w:val="24"/>
        </w:rPr>
        <w:t>«Первый канал» –</w:t>
      </w:r>
      <w:hyperlink r:id="rId40" w:history="1">
        <w:r w:rsidR="0018635F">
          <w:rPr>
            <w:rStyle w:val="a7"/>
            <w:sz w:val="24"/>
            <w:szCs w:val="24"/>
          </w:rPr>
          <w:t>http://www.1tv.ru/</w:t>
        </w:r>
      </w:hyperlink>
    </w:p>
    <w:p w:rsidR="00BF1542" w:rsidRPr="001C4107" w:rsidRDefault="00266F71" w:rsidP="00266F71">
      <w:pPr>
        <w:widowControl/>
        <w:autoSpaceDE/>
        <w:autoSpaceDN/>
        <w:adjustRightInd/>
        <w:rPr>
          <w:sz w:val="24"/>
          <w:szCs w:val="24"/>
        </w:rPr>
      </w:pPr>
      <w:r w:rsidRPr="001C4107">
        <w:rPr>
          <w:sz w:val="24"/>
          <w:szCs w:val="24"/>
        </w:rPr>
        <w:t>«Государственный интернет – канал «Россия» –</w:t>
      </w:r>
      <w:hyperlink r:id="rId41" w:history="1">
        <w:r w:rsidR="0018635F">
          <w:rPr>
            <w:rStyle w:val="a7"/>
            <w:sz w:val="24"/>
            <w:szCs w:val="24"/>
          </w:rPr>
          <w:t>http://www.rutv.ru/</w:t>
        </w:r>
      </w:hyperlink>
    </w:p>
    <w:p w:rsidR="00BF1542" w:rsidRPr="001C4107" w:rsidRDefault="00BF1542" w:rsidP="00BF1542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1C4107">
        <w:rPr>
          <w:b/>
          <w:sz w:val="24"/>
          <w:szCs w:val="24"/>
        </w:rPr>
        <w:tab/>
        <w:t>12. Описание материально-технической базы, необходимой для проведения практики</w:t>
      </w:r>
    </w:p>
    <w:p w:rsidR="00BF1542" w:rsidRPr="001C4107" w:rsidRDefault="00BF1542" w:rsidP="00BF1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107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BF1542" w:rsidRPr="001C4107" w:rsidRDefault="00BF1542" w:rsidP="00BF1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1542" w:rsidRPr="001C4107" w:rsidRDefault="00BF1542" w:rsidP="00BF1542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4107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BF1542" w:rsidRPr="001C4107" w:rsidRDefault="00BF1542" w:rsidP="00BF1542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4107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BF1542" w:rsidRPr="001C4107" w:rsidRDefault="00BF1542" w:rsidP="00BF1542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4107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BF1542" w:rsidRPr="001C4107" w:rsidRDefault="00BF1542" w:rsidP="00BF1542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4107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BF1542" w:rsidRPr="001C4107" w:rsidRDefault="00BF1542" w:rsidP="00BF1542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4107">
        <w:rPr>
          <w:rFonts w:ascii="Times New Roman" w:hAnsi="Times New Roman" w:cs="Times New Roman"/>
          <w:sz w:val="24"/>
          <w:szCs w:val="24"/>
        </w:rPr>
        <w:lastRenderedPageBreak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BF1542" w:rsidRPr="001C4107" w:rsidRDefault="00BF1542" w:rsidP="00BF1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1542" w:rsidRPr="001C4107" w:rsidRDefault="00BF1542" w:rsidP="00BF1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107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1C4107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1C4107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18635F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1C4107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BF1542" w:rsidRPr="001C4107" w:rsidRDefault="00BF1542" w:rsidP="00BF1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107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BF1542" w:rsidRPr="001C4107" w:rsidRDefault="00BF1542" w:rsidP="00A741C0">
      <w:pPr>
        <w:jc w:val="both"/>
        <w:rPr>
          <w:sz w:val="24"/>
          <w:szCs w:val="24"/>
        </w:rPr>
      </w:pPr>
      <w:r w:rsidRPr="001C4107">
        <w:rPr>
          <w:sz w:val="24"/>
          <w:szCs w:val="24"/>
        </w:rPr>
        <w:tab/>
        <w:t>Профильные организации, заключившие с Академией «</w:t>
      </w:r>
      <w:r w:rsidRPr="001C4107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1C4107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1C4107">
        <w:rPr>
          <w:spacing w:val="-1"/>
          <w:sz w:val="24"/>
          <w:szCs w:val="24"/>
        </w:rPr>
        <w:t>граммой практики (</w:t>
      </w:r>
      <w:r w:rsidRPr="001C4107">
        <w:rPr>
          <w:spacing w:val="-7"/>
          <w:sz w:val="24"/>
          <w:szCs w:val="24"/>
        </w:rPr>
        <w:t>обеспечивают</w:t>
      </w:r>
      <w:r w:rsidRPr="001C4107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</w:t>
      </w:r>
      <w:r w:rsidR="00A741C0" w:rsidRPr="001C4107">
        <w:rPr>
          <w:sz w:val="24"/>
          <w:szCs w:val="24"/>
        </w:rPr>
        <w:t>низации</w:t>
      </w:r>
      <w:r w:rsidRPr="001C4107">
        <w:rPr>
          <w:sz w:val="24"/>
          <w:szCs w:val="24"/>
        </w:rPr>
        <w:t>.</w:t>
      </w:r>
      <w:r w:rsidR="00A741C0" w:rsidRPr="001C4107">
        <w:rPr>
          <w:sz w:val="24"/>
          <w:szCs w:val="24"/>
        </w:rPr>
        <w:t xml:space="preserve">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работ, имеющих материально-техническую базу, соответствующую современным информационным технологиям производства медиапродуктов, что с необходимостью учитывается при определении баз этого вида практики. При прохождении практики студенты пользуются следующим оборудованием и техникой: диктофоны, видео–и фотокамеры, микрофоны, наушники, штативы, передающие устройства, смартфоны и т.д.</w:t>
      </w:r>
    </w:p>
    <w:p w:rsidR="00BF1542" w:rsidRPr="001C4107" w:rsidRDefault="00BF1542" w:rsidP="00BF1542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1C4107">
        <w:rPr>
          <w:sz w:val="24"/>
          <w:szCs w:val="24"/>
        </w:rPr>
        <w:tab/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</w:t>
      </w:r>
    </w:p>
    <w:p w:rsidR="00BF1542" w:rsidRPr="001C4107" w:rsidRDefault="00BF1542" w:rsidP="00BF154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1C4107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BF1542" w:rsidRPr="001C4107" w:rsidRDefault="00BF1542" w:rsidP="00BF154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BF1542" w:rsidRPr="001C4107" w:rsidRDefault="00BF1542" w:rsidP="00BF154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BF1542" w:rsidRPr="001C4107" w:rsidRDefault="00BF1542" w:rsidP="00BF1542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F1542" w:rsidRPr="001C4107" w:rsidRDefault="00BF1542" w:rsidP="00BF1542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1C4107">
        <w:rPr>
          <w:b/>
          <w:sz w:val="24"/>
          <w:szCs w:val="24"/>
        </w:rPr>
        <w:tab/>
        <w:t>13. Особенности организации и проведения практики для инвалидов и лиц с ограниченными возможностями здоровья</w:t>
      </w:r>
    </w:p>
    <w:p w:rsidR="00BF1542" w:rsidRPr="001C4107" w:rsidRDefault="00BF1542" w:rsidP="00BF1542">
      <w:pPr>
        <w:ind w:firstLine="360"/>
        <w:jc w:val="both"/>
        <w:rPr>
          <w:sz w:val="24"/>
          <w:szCs w:val="24"/>
        </w:rPr>
      </w:pPr>
      <w:r w:rsidRPr="001C4107">
        <w:rPr>
          <w:b/>
          <w:sz w:val="24"/>
          <w:szCs w:val="24"/>
        </w:rPr>
        <w:tab/>
      </w:r>
      <w:r w:rsidRPr="001C4107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</w:t>
      </w:r>
      <w:r w:rsidRPr="001C4107">
        <w:rPr>
          <w:sz w:val="24"/>
          <w:szCs w:val="24"/>
        </w:rPr>
        <w:lastRenderedPageBreak/>
        <w:t>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F1542" w:rsidRPr="001C4107" w:rsidRDefault="00BF1542" w:rsidP="00BF1542">
      <w:pPr>
        <w:pStyle w:val="a9"/>
        <w:ind w:firstLine="708"/>
        <w:jc w:val="both"/>
      </w:pPr>
      <w:r w:rsidRPr="001C4107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F1542" w:rsidRPr="001C4107" w:rsidRDefault="00BF1542" w:rsidP="00BF1542">
      <w:pPr>
        <w:pStyle w:val="a9"/>
        <w:ind w:firstLine="708"/>
        <w:jc w:val="both"/>
      </w:pPr>
      <w:r w:rsidRPr="001C4107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F1542" w:rsidRPr="001C4107" w:rsidRDefault="00BF1542" w:rsidP="00BF154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C4107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Pr="001C4107" w:rsidRDefault="00BF1542" w:rsidP="00BF1542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1C4107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1C4107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1C4107" w:rsidRDefault="007B1963" w:rsidP="009B180A">
            <w:pPr>
              <w:spacing w:line="276" w:lineRule="exact"/>
              <w:ind w:left="15" w:right="15"/>
              <w:jc w:val="right"/>
              <w:rPr>
                <w:color w:val="000000"/>
                <w:sz w:val="28"/>
                <w:szCs w:val="28"/>
              </w:rPr>
            </w:pPr>
            <w:r w:rsidRPr="001C4107">
              <w:rPr>
                <w:color w:val="000000"/>
                <w:sz w:val="28"/>
                <w:szCs w:val="28"/>
              </w:rPr>
              <w:t>Приложение А</w:t>
            </w:r>
          </w:p>
          <w:p w:rsidR="007B1963" w:rsidRPr="001C4107" w:rsidRDefault="007B1963" w:rsidP="0056465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</w:p>
          <w:p w:rsidR="009D79F0" w:rsidRPr="001C4107" w:rsidRDefault="009D79F0" w:rsidP="001B7BB9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1C4107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1C4107">
              <w:rPr>
                <w:color w:val="000000"/>
                <w:sz w:val="28"/>
                <w:szCs w:val="28"/>
              </w:rPr>
              <w:br/>
            </w:r>
            <w:r w:rsidR="001B7BB9" w:rsidRPr="001C4107">
              <w:rPr>
                <w:color w:val="000000"/>
                <w:sz w:val="28"/>
                <w:szCs w:val="28"/>
              </w:rPr>
              <w:t>«</w:t>
            </w:r>
            <w:r w:rsidRPr="001C4107">
              <w:rPr>
                <w:color w:val="000000"/>
                <w:sz w:val="28"/>
                <w:szCs w:val="28"/>
              </w:rPr>
              <w:t>Омская гуманитарная академия</w:t>
            </w:r>
            <w:r w:rsidR="001B7BB9" w:rsidRPr="001C4107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9D79F0" w:rsidRPr="001C4107" w:rsidRDefault="009D79F0" w:rsidP="009D79F0">
      <w:pPr>
        <w:jc w:val="center"/>
        <w:rPr>
          <w:color w:val="000000"/>
          <w:sz w:val="28"/>
          <w:szCs w:val="28"/>
        </w:rPr>
      </w:pPr>
      <w:r w:rsidRPr="001C4107">
        <w:rPr>
          <w:color w:val="000000"/>
          <w:sz w:val="28"/>
          <w:szCs w:val="28"/>
        </w:rPr>
        <w:t>Кафедра</w:t>
      </w:r>
      <w:r w:rsidR="006A77B6" w:rsidRPr="001C4107">
        <w:rPr>
          <w:color w:val="000000"/>
          <w:sz w:val="28"/>
          <w:szCs w:val="28"/>
        </w:rPr>
        <w:t>филологии, журналистики и массовых коммуникаций</w:t>
      </w:r>
    </w:p>
    <w:p w:rsidR="009D79F0" w:rsidRPr="001C4107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color w:val="000000"/>
          <w:sz w:val="28"/>
          <w:szCs w:val="28"/>
        </w:rPr>
      </w:pPr>
    </w:p>
    <w:p w:rsidR="009D79F0" w:rsidRPr="001C4107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color w:val="000000"/>
          <w:sz w:val="28"/>
          <w:szCs w:val="28"/>
        </w:rPr>
      </w:pPr>
    </w:p>
    <w:p w:rsidR="009D79F0" w:rsidRPr="001C4107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color w:val="000000"/>
          <w:sz w:val="28"/>
          <w:szCs w:val="28"/>
        </w:rPr>
      </w:pPr>
    </w:p>
    <w:p w:rsidR="009D79F0" w:rsidRPr="001C4107" w:rsidRDefault="009D79F0" w:rsidP="009D79F0">
      <w:pPr>
        <w:jc w:val="center"/>
        <w:rPr>
          <w:b/>
          <w:i/>
          <w:color w:val="000000"/>
          <w:sz w:val="28"/>
          <w:szCs w:val="28"/>
        </w:rPr>
      </w:pPr>
    </w:p>
    <w:p w:rsidR="009D79F0" w:rsidRPr="001C4107" w:rsidRDefault="009D79F0" w:rsidP="009D79F0">
      <w:pPr>
        <w:jc w:val="center"/>
        <w:rPr>
          <w:color w:val="000000"/>
          <w:spacing w:val="20"/>
          <w:sz w:val="36"/>
          <w:szCs w:val="36"/>
        </w:rPr>
      </w:pPr>
      <w:r w:rsidRPr="001C4107">
        <w:rPr>
          <w:color w:val="000000"/>
          <w:spacing w:val="20"/>
          <w:sz w:val="36"/>
          <w:szCs w:val="36"/>
        </w:rPr>
        <w:t>ОТЧЕТ</w:t>
      </w:r>
    </w:p>
    <w:p w:rsidR="009D79F0" w:rsidRPr="001C4107" w:rsidRDefault="009D79F0" w:rsidP="009D79F0">
      <w:pPr>
        <w:jc w:val="center"/>
        <w:rPr>
          <w:color w:val="000000"/>
          <w:sz w:val="28"/>
          <w:szCs w:val="28"/>
        </w:rPr>
      </w:pPr>
      <w:r w:rsidRPr="001C4107">
        <w:rPr>
          <w:color w:val="000000"/>
          <w:sz w:val="28"/>
          <w:szCs w:val="28"/>
        </w:rPr>
        <w:t>о прохождении практи</w:t>
      </w:r>
      <w:r w:rsidR="00834936" w:rsidRPr="001C4107">
        <w:rPr>
          <w:color w:val="000000"/>
          <w:sz w:val="28"/>
          <w:szCs w:val="28"/>
        </w:rPr>
        <w:t>ческой подготовки</w:t>
      </w:r>
    </w:p>
    <w:p w:rsidR="009D79F0" w:rsidRPr="001C4107" w:rsidRDefault="009D79F0" w:rsidP="009D79F0">
      <w:pPr>
        <w:jc w:val="both"/>
        <w:rPr>
          <w:color w:val="000000"/>
          <w:sz w:val="28"/>
          <w:szCs w:val="28"/>
        </w:rPr>
      </w:pPr>
    </w:p>
    <w:p w:rsidR="00577F10" w:rsidRPr="001C4107" w:rsidRDefault="00577F10" w:rsidP="009D79F0">
      <w:pPr>
        <w:rPr>
          <w:color w:val="000000"/>
          <w:sz w:val="28"/>
          <w:szCs w:val="28"/>
        </w:rPr>
      </w:pPr>
      <w:r w:rsidRPr="001C4107">
        <w:rPr>
          <w:color w:val="000000"/>
          <w:sz w:val="28"/>
          <w:szCs w:val="28"/>
        </w:rPr>
        <w:t xml:space="preserve">Вид практики: </w:t>
      </w:r>
      <w:r w:rsidR="002C28F8" w:rsidRPr="001C4107">
        <w:rPr>
          <w:color w:val="000000"/>
          <w:sz w:val="28"/>
          <w:szCs w:val="28"/>
        </w:rPr>
        <w:t>Производствен</w:t>
      </w:r>
      <w:r w:rsidRPr="001C4107">
        <w:rPr>
          <w:color w:val="000000"/>
          <w:sz w:val="28"/>
          <w:szCs w:val="28"/>
        </w:rPr>
        <w:t>ная практика</w:t>
      </w:r>
    </w:p>
    <w:p w:rsidR="009D79F0" w:rsidRPr="001C4107" w:rsidRDefault="00577F10" w:rsidP="009D79F0">
      <w:pPr>
        <w:rPr>
          <w:color w:val="000000"/>
          <w:sz w:val="28"/>
          <w:szCs w:val="28"/>
        </w:rPr>
      </w:pPr>
      <w:r w:rsidRPr="001C4107">
        <w:rPr>
          <w:color w:val="000000"/>
          <w:sz w:val="28"/>
          <w:szCs w:val="28"/>
        </w:rPr>
        <w:t xml:space="preserve">Тип практики:  </w:t>
      </w:r>
      <w:r w:rsidR="00402519" w:rsidRPr="001C4107">
        <w:rPr>
          <w:color w:val="000000"/>
          <w:sz w:val="28"/>
          <w:szCs w:val="28"/>
        </w:rPr>
        <w:t>научно-исследовательская работа</w:t>
      </w:r>
    </w:p>
    <w:p w:rsidR="005D720F" w:rsidRPr="001C4107" w:rsidRDefault="005D720F" w:rsidP="005D720F">
      <w:pPr>
        <w:pStyle w:val="ConsPlusNormal"/>
        <w:ind w:firstLine="540"/>
        <w:jc w:val="both"/>
        <w:rPr>
          <w:color w:val="000000"/>
        </w:rPr>
      </w:pPr>
    </w:p>
    <w:p w:rsidR="009D79F0" w:rsidRPr="001C4107" w:rsidRDefault="009D79F0" w:rsidP="005D720F">
      <w:pPr>
        <w:rPr>
          <w:color w:val="000000"/>
          <w:sz w:val="28"/>
          <w:szCs w:val="28"/>
        </w:rPr>
      </w:pPr>
    </w:p>
    <w:p w:rsidR="009D79F0" w:rsidRPr="001C4107" w:rsidRDefault="009D79F0" w:rsidP="00564655">
      <w:pPr>
        <w:ind w:left="3544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>Выполнил(а):  ___</w:t>
      </w:r>
      <w:r w:rsidR="00564655" w:rsidRPr="001C4107">
        <w:rPr>
          <w:color w:val="000000"/>
          <w:sz w:val="24"/>
          <w:szCs w:val="24"/>
        </w:rPr>
        <w:t>__________</w:t>
      </w:r>
      <w:r w:rsidRPr="001C4107">
        <w:rPr>
          <w:color w:val="000000"/>
          <w:sz w:val="24"/>
          <w:szCs w:val="24"/>
        </w:rPr>
        <w:t>_____________________</w:t>
      </w:r>
    </w:p>
    <w:p w:rsidR="009D79F0" w:rsidRPr="001C4107" w:rsidRDefault="009D79F0" w:rsidP="00564655">
      <w:pPr>
        <w:ind w:left="3544"/>
        <w:jc w:val="center"/>
        <w:rPr>
          <w:color w:val="000000"/>
        </w:rPr>
      </w:pPr>
      <w:r w:rsidRPr="001C4107">
        <w:rPr>
          <w:color w:val="000000"/>
        </w:rPr>
        <w:t>Фамилия И.О.</w:t>
      </w:r>
    </w:p>
    <w:p w:rsidR="009D79F0" w:rsidRPr="001C4107" w:rsidRDefault="009D79F0" w:rsidP="00564655">
      <w:pPr>
        <w:ind w:left="3544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>Направление подготовки:  ______</w:t>
      </w:r>
      <w:r w:rsidR="00564655" w:rsidRPr="001C4107">
        <w:rPr>
          <w:color w:val="000000"/>
          <w:sz w:val="24"/>
          <w:szCs w:val="24"/>
        </w:rPr>
        <w:t>__________</w:t>
      </w:r>
      <w:r w:rsidRPr="001C4107">
        <w:rPr>
          <w:color w:val="000000"/>
          <w:sz w:val="24"/>
          <w:szCs w:val="24"/>
        </w:rPr>
        <w:t xml:space="preserve">________ </w:t>
      </w:r>
    </w:p>
    <w:p w:rsidR="009D79F0" w:rsidRPr="001C4107" w:rsidRDefault="009D79F0" w:rsidP="00564655">
      <w:pPr>
        <w:ind w:left="3544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>____________</w:t>
      </w:r>
      <w:r w:rsidR="00564655" w:rsidRPr="001C4107">
        <w:rPr>
          <w:color w:val="000000"/>
          <w:sz w:val="24"/>
          <w:szCs w:val="24"/>
        </w:rPr>
        <w:t>__________</w:t>
      </w:r>
      <w:r w:rsidRPr="001C4107">
        <w:rPr>
          <w:color w:val="000000"/>
          <w:sz w:val="24"/>
          <w:szCs w:val="24"/>
        </w:rPr>
        <w:t>_________________________</w:t>
      </w:r>
    </w:p>
    <w:p w:rsidR="00564655" w:rsidRPr="001C4107" w:rsidRDefault="00564655" w:rsidP="00564655">
      <w:pPr>
        <w:ind w:left="3544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>Направленность (профиль) программы______________</w:t>
      </w:r>
    </w:p>
    <w:p w:rsidR="00564655" w:rsidRPr="001C4107" w:rsidRDefault="00564655" w:rsidP="00564655">
      <w:pPr>
        <w:ind w:left="3544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>_______________________________________________</w:t>
      </w:r>
    </w:p>
    <w:p w:rsidR="009D79F0" w:rsidRPr="001C4107" w:rsidRDefault="009D79F0" w:rsidP="00564655">
      <w:pPr>
        <w:ind w:left="3544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>Форма обучения: _______________</w:t>
      </w:r>
      <w:r w:rsidR="00564655" w:rsidRPr="001C4107">
        <w:rPr>
          <w:color w:val="000000"/>
          <w:sz w:val="24"/>
          <w:szCs w:val="24"/>
        </w:rPr>
        <w:t>___________</w:t>
      </w:r>
      <w:r w:rsidRPr="001C4107">
        <w:rPr>
          <w:color w:val="000000"/>
          <w:sz w:val="24"/>
          <w:szCs w:val="24"/>
        </w:rPr>
        <w:t>______</w:t>
      </w:r>
    </w:p>
    <w:p w:rsidR="009D79F0" w:rsidRPr="001C4107" w:rsidRDefault="009D79F0" w:rsidP="00564655">
      <w:pPr>
        <w:ind w:left="3544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>Руководитель практики от ОмГА:</w:t>
      </w:r>
    </w:p>
    <w:p w:rsidR="009D79F0" w:rsidRPr="001C4107" w:rsidRDefault="009D79F0" w:rsidP="00564655">
      <w:pPr>
        <w:pStyle w:val="20"/>
        <w:spacing w:after="0" w:line="240" w:lineRule="auto"/>
        <w:ind w:left="3544" w:right="55"/>
        <w:rPr>
          <w:color w:val="000000"/>
        </w:rPr>
      </w:pPr>
      <w:r w:rsidRPr="001C4107">
        <w:rPr>
          <w:color w:val="000000"/>
        </w:rPr>
        <w:t>_______________________</w:t>
      </w:r>
      <w:r w:rsidR="00564655" w:rsidRPr="001C4107">
        <w:rPr>
          <w:color w:val="000000"/>
        </w:rPr>
        <w:t>__________</w:t>
      </w:r>
      <w:r w:rsidRPr="001C4107">
        <w:rPr>
          <w:color w:val="000000"/>
        </w:rPr>
        <w:t>______________</w:t>
      </w:r>
    </w:p>
    <w:p w:rsidR="009D79F0" w:rsidRPr="001C4107" w:rsidRDefault="009D79F0" w:rsidP="00564655">
      <w:pPr>
        <w:ind w:left="3544"/>
        <w:jc w:val="center"/>
        <w:rPr>
          <w:color w:val="000000"/>
        </w:rPr>
      </w:pPr>
      <w:r w:rsidRPr="001C4107">
        <w:rPr>
          <w:color w:val="000000"/>
        </w:rPr>
        <w:t>Уч. степень, уч. звание, Фамилия И.О.</w:t>
      </w:r>
    </w:p>
    <w:p w:rsidR="009D79F0" w:rsidRPr="001C4107" w:rsidRDefault="009D79F0" w:rsidP="00564655">
      <w:pPr>
        <w:pStyle w:val="20"/>
        <w:spacing w:before="240" w:after="0" w:line="240" w:lineRule="auto"/>
        <w:ind w:left="3544" w:right="55"/>
        <w:jc w:val="center"/>
        <w:rPr>
          <w:color w:val="000000"/>
        </w:rPr>
      </w:pPr>
      <w:r w:rsidRPr="001C4107">
        <w:rPr>
          <w:color w:val="000000"/>
        </w:rPr>
        <w:t>_____________________</w:t>
      </w:r>
    </w:p>
    <w:p w:rsidR="009D79F0" w:rsidRPr="001C4107" w:rsidRDefault="009D79F0" w:rsidP="00564655">
      <w:pPr>
        <w:pStyle w:val="20"/>
        <w:spacing w:after="0" w:line="240" w:lineRule="auto"/>
        <w:ind w:left="3544" w:right="55"/>
        <w:jc w:val="center"/>
        <w:rPr>
          <w:color w:val="000000"/>
          <w:sz w:val="20"/>
          <w:szCs w:val="20"/>
        </w:rPr>
      </w:pPr>
      <w:r w:rsidRPr="001C4107">
        <w:rPr>
          <w:color w:val="000000"/>
          <w:sz w:val="20"/>
          <w:szCs w:val="20"/>
        </w:rPr>
        <w:t>подпись</w:t>
      </w:r>
    </w:p>
    <w:p w:rsidR="009D79F0" w:rsidRPr="001C4107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1C4107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1C4107" w:rsidRDefault="009D79F0" w:rsidP="009D79F0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1C4107">
        <w:rPr>
          <w:color w:val="000000"/>
          <w:sz w:val="24"/>
          <w:szCs w:val="24"/>
        </w:rPr>
        <w:t xml:space="preserve">Место прохождения практики: </w:t>
      </w:r>
      <w:r w:rsidRPr="001C4107">
        <w:rPr>
          <w:color w:val="000000"/>
          <w:sz w:val="24"/>
          <w:szCs w:val="24"/>
          <w:shd w:val="clear" w:color="auto" w:fill="FFFFFF"/>
        </w:rPr>
        <w:t xml:space="preserve">(адрес, контактные телефоны):  </w:t>
      </w:r>
      <w:r w:rsidRPr="001C4107">
        <w:rPr>
          <w:color w:val="000000"/>
          <w:sz w:val="24"/>
          <w:szCs w:val="24"/>
        </w:rPr>
        <w:t>______</w:t>
      </w:r>
      <w:r w:rsidR="00564655" w:rsidRPr="001C4107">
        <w:rPr>
          <w:color w:val="000000"/>
          <w:sz w:val="24"/>
          <w:szCs w:val="24"/>
        </w:rPr>
        <w:t>__________</w:t>
      </w:r>
      <w:r w:rsidRPr="001C4107">
        <w:rPr>
          <w:color w:val="000000"/>
          <w:sz w:val="24"/>
          <w:szCs w:val="24"/>
        </w:rPr>
        <w:t>______</w:t>
      </w:r>
    </w:p>
    <w:p w:rsidR="009D79F0" w:rsidRPr="001C4107" w:rsidRDefault="009D79F0" w:rsidP="009D79F0">
      <w:pPr>
        <w:shd w:val="clear" w:color="auto" w:fill="FFFFFF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>___________________________________________________________</w:t>
      </w:r>
      <w:r w:rsidR="00564655" w:rsidRPr="001C4107">
        <w:rPr>
          <w:color w:val="000000"/>
          <w:sz w:val="24"/>
          <w:szCs w:val="24"/>
        </w:rPr>
        <w:t>__________</w:t>
      </w:r>
      <w:r w:rsidRPr="001C4107">
        <w:rPr>
          <w:color w:val="000000"/>
          <w:sz w:val="24"/>
          <w:szCs w:val="24"/>
        </w:rPr>
        <w:t>_______</w:t>
      </w:r>
    </w:p>
    <w:p w:rsidR="009D79F0" w:rsidRPr="001C4107" w:rsidRDefault="009D79F0" w:rsidP="009D79F0">
      <w:pPr>
        <w:shd w:val="clear" w:color="auto" w:fill="FFFFFF"/>
        <w:spacing w:before="240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 xml:space="preserve">Руководитель принимающей организации:  </w:t>
      </w:r>
    </w:p>
    <w:p w:rsidR="009D79F0" w:rsidRPr="001C4107" w:rsidRDefault="009D79F0" w:rsidP="009D79F0">
      <w:pPr>
        <w:shd w:val="clear" w:color="auto" w:fill="FFFFFF"/>
        <w:spacing w:before="240"/>
        <w:rPr>
          <w:color w:val="000000"/>
          <w:sz w:val="28"/>
          <w:szCs w:val="28"/>
        </w:rPr>
      </w:pPr>
      <w:r w:rsidRPr="001C4107">
        <w:rPr>
          <w:color w:val="000000"/>
          <w:sz w:val="24"/>
          <w:szCs w:val="24"/>
        </w:rPr>
        <w:t>______________      _________________________________________</w:t>
      </w:r>
      <w:r w:rsidRPr="001C4107">
        <w:rPr>
          <w:color w:val="000000"/>
          <w:sz w:val="28"/>
          <w:szCs w:val="28"/>
        </w:rPr>
        <w:t>__</w:t>
      </w:r>
      <w:r w:rsidR="00564655" w:rsidRPr="001C4107">
        <w:rPr>
          <w:color w:val="000000"/>
          <w:sz w:val="28"/>
          <w:szCs w:val="28"/>
        </w:rPr>
        <w:t>_______</w:t>
      </w:r>
      <w:r w:rsidRPr="001C4107">
        <w:rPr>
          <w:color w:val="000000"/>
          <w:sz w:val="28"/>
          <w:szCs w:val="28"/>
        </w:rPr>
        <w:t xml:space="preserve">______ </w:t>
      </w:r>
    </w:p>
    <w:p w:rsidR="009D79F0" w:rsidRPr="001C4107" w:rsidRDefault="009D79F0" w:rsidP="009D79F0">
      <w:pPr>
        <w:shd w:val="clear" w:color="auto" w:fill="FFFFFF"/>
        <w:ind w:left="567"/>
        <w:rPr>
          <w:color w:val="000000"/>
        </w:rPr>
      </w:pPr>
      <w:r w:rsidRPr="001C4107">
        <w:rPr>
          <w:color w:val="000000"/>
          <w:shd w:val="clear" w:color="auto" w:fill="FFFFFF"/>
        </w:rPr>
        <w:t>подпись                     (должность, Ф.И.О., контактный телефон)</w:t>
      </w:r>
      <w:r w:rsidRPr="001C4107">
        <w:rPr>
          <w:color w:val="000000"/>
        </w:rPr>
        <w:br/>
      </w:r>
    </w:p>
    <w:p w:rsidR="009D79F0" w:rsidRPr="001C4107" w:rsidRDefault="009D79F0" w:rsidP="009D79F0">
      <w:pPr>
        <w:shd w:val="clear" w:color="auto" w:fill="FFFFFF"/>
        <w:spacing w:before="240"/>
        <w:ind w:left="567"/>
        <w:rPr>
          <w:color w:val="000000"/>
        </w:rPr>
      </w:pPr>
      <w:r w:rsidRPr="001C4107">
        <w:rPr>
          <w:color w:val="000000"/>
        </w:rPr>
        <w:t>м.п.</w:t>
      </w:r>
    </w:p>
    <w:p w:rsidR="009D79F0" w:rsidRPr="001C4107" w:rsidRDefault="009D79F0" w:rsidP="009D79F0">
      <w:pPr>
        <w:jc w:val="center"/>
        <w:rPr>
          <w:color w:val="000000"/>
          <w:sz w:val="28"/>
          <w:szCs w:val="28"/>
        </w:rPr>
      </w:pPr>
    </w:p>
    <w:p w:rsidR="009D79F0" w:rsidRPr="001C4107" w:rsidRDefault="009D79F0" w:rsidP="009D79F0">
      <w:pPr>
        <w:jc w:val="center"/>
        <w:rPr>
          <w:color w:val="000000"/>
          <w:sz w:val="28"/>
          <w:szCs w:val="28"/>
        </w:rPr>
      </w:pPr>
    </w:p>
    <w:p w:rsidR="00564655" w:rsidRPr="001C4107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Pr="001C4107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Pr="001C4107" w:rsidRDefault="009D79F0" w:rsidP="009D79F0">
      <w:pPr>
        <w:jc w:val="center"/>
        <w:rPr>
          <w:color w:val="000000"/>
          <w:sz w:val="28"/>
          <w:szCs w:val="28"/>
        </w:rPr>
      </w:pPr>
      <w:r w:rsidRPr="001C4107">
        <w:rPr>
          <w:color w:val="000000"/>
          <w:sz w:val="28"/>
          <w:szCs w:val="28"/>
        </w:rPr>
        <w:t>Омск,  20__</w:t>
      </w:r>
    </w:p>
    <w:p w:rsidR="00564655" w:rsidRPr="001C4107" w:rsidRDefault="00564655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1C4107">
        <w:rPr>
          <w:color w:val="000000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1C4107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1C4107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1C4107" w:rsidRDefault="000931AE" w:rsidP="009B180A">
                  <w:pPr>
                    <w:spacing w:line="276" w:lineRule="exact"/>
                    <w:ind w:left="15" w:right="15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1C4107">
                    <w:rPr>
                      <w:color w:val="000000"/>
                      <w:sz w:val="28"/>
                      <w:szCs w:val="28"/>
                    </w:rPr>
                    <w:t>Приложение Б</w:t>
                  </w:r>
                </w:p>
                <w:p w:rsidR="000931AE" w:rsidRPr="001C4107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0931AE" w:rsidRPr="001C4107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C4107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1C4107">
                    <w:rPr>
                      <w:color w:val="000000"/>
                      <w:sz w:val="28"/>
                      <w:szCs w:val="28"/>
                    </w:rPr>
                    <w:br/>
                    <w:t>"Омская гуманитарная академия"</w:t>
                  </w:r>
                </w:p>
              </w:tc>
            </w:tr>
          </w:tbl>
          <w:p w:rsidR="005E46F2" w:rsidRPr="001C4107" w:rsidRDefault="005E46F2" w:rsidP="00564655">
            <w:pPr>
              <w:rPr>
                <w:color w:val="000000"/>
              </w:rPr>
            </w:pPr>
          </w:p>
        </w:tc>
      </w:tr>
    </w:tbl>
    <w:p w:rsidR="005E46F2" w:rsidRPr="001C4107" w:rsidRDefault="005E46F2" w:rsidP="003C3B1E">
      <w:pPr>
        <w:jc w:val="center"/>
        <w:rPr>
          <w:color w:val="000000"/>
          <w:sz w:val="28"/>
          <w:szCs w:val="28"/>
        </w:rPr>
      </w:pPr>
      <w:r w:rsidRPr="001C4107">
        <w:rPr>
          <w:color w:val="000000"/>
          <w:sz w:val="28"/>
          <w:szCs w:val="28"/>
        </w:rPr>
        <w:t xml:space="preserve">Кафедра </w:t>
      </w:r>
      <w:r w:rsidR="003C3B1E" w:rsidRPr="001C4107">
        <w:rPr>
          <w:color w:val="000000"/>
          <w:sz w:val="28"/>
          <w:szCs w:val="28"/>
        </w:rPr>
        <w:t xml:space="preserve">филологии, журналистики и массовых коммуникаций </w:t>
      </w:r>
    </w:p>
    <w:p w:rsidR="005E46F2" w:rsidRPr="001C4107" w:rsidRDefault="0018635F" w:rsidP="005E46F2">
      <w:pPr>
        <w:shd w:val="clear" w:color="auto" w:fill="FFFFFF"/>
        <w:spacing w:line="269" w:lineRule="exact"/>
        <w:ind w:left="5103" w:right="-1" w:firstLine="460"/>
        <w:jc w:val="both"/>
        <w:rPr>
          <w:color w:val="000000"/>
          <w:spacing w:val="-11"/>
          <w:sz w:val="28"/>
          <w:szCs w:val="28"/>
        </w:rPr>
      </w:pPr>
      <w:r>
        <w:rPr>
          <w:noProof/>
          <w:color w:val="000000"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86297F" w:rsidRPr="00C570CC" w:rsidRDefault="0086297F" w:rsidP="009B180A">
                  <w:pPr>
                    <w:jc w:val="right"/>
                    <w:rPr>
                      <w:sz w:val="28"/>
                      <w:szCs w:val="28"/>
                    </w:rPr>
                  </w:pPr>
                  <w:r w:rsidRPr="00C570CC">
                    <w:rPr>
                      <w:sz w:val="28"/>
                      <w:szCs w:val="28"/>
                    </w:rPr>
                    <w:t>УТВЕРЖДАЮ</w:t>
                  </w:r>
                </w:p>
                <w:p w:rsidR="0086297F" w:rsidRPr="00C570CC" w:rsidRDefault="0086297F" w:rsidP="009B180A">
                  <w:pPr>
                    <w:jc w:val="right"/>
                    <w:rPr>
                      <w:sz w:val="28"/>
                      <w:szCs w:val="28"/>
                    </w:rPr>
                  </w:pPr>
                  <w:r w:rsidRPr="00C570CC">
                    <w:rPr>
                      <w:sz w:val="28"/>
                      <w:szCs w:val="28"/>
                    </w:rPr>
                    <w:t>зав. кафедрой ФЖиМК</w:t>
                  </w:r>
                </w:p>
                <w:p w:rsidR="0086297F" w:rsidRDefault="0086297F" w:rsidP="009B180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уч.ст., звание</w:t>
                  </w:r>
                </w:p>
                <w:p w:rsidR="0086297F" w:rsidRPr="00C570CC" w:rsidRDefault="0086297F" w:rsidP="009B180A">
                  <w:pPr>
                    <w:jc w:val="right"/>
                    <w:rPr>
                      <w:sz w:val="28"/>
                      <w:szCs w:val="28"/>
                    </w:rPr>
                  </w:pPr>
                  <w:r w:rsidRPr="00C570CC">
                    <w:rPr>
                      <w:sz w:val="28"/>
                      <w:szCs w:val="28"/>
                    </w:rPr>
                    <w:t xml:space="preserve">______________ </w:t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 w:rsidRPr="00C570CC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 w:rsidRPr="00C570CC">
                    <w:rPr>
                      <w:sz w:val="28"/>
                      <w:szCs w:val="28"/>
                    </w:rPr>
                    <w:t>/</w:t>
                  </w:r>
                </w:p>
                <w:p w:rsidR="0086297F" w:rsidRPr="00025D25" w:rsidRDefault="0086297F" w:rsidP="009B180A">
                  <w:pPr>
                    <w:spacing w:line="360" w:lineRule="auto"/>
                  </w:pPr>
                </w:p>
                <w:p w:rsidR="0086297F" w:rsidRPr="00025D25" w:rsidRDefault="0086297F" w:rsidP="00C9165A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</w:p>
    <w:p w:rsidR="005E46F2" w:rsidRPr="001C4107" w:rsidRDefault="005E46F2" w:rsidP="005E46F2">
      <w:pPr>
        <w:ind w:left="4678"/>
        <w:jc w:val="both"/>
        <w:rPr>
          <w:color w:val="000000"/>
          <w:sz w:val="28"/>
          <w:szCs w:val="28"/>
        </w:rPr>
      </w:pPr>
    </w:p>
    <w:p w:rsidR="005E46F2" w:rsidRPr="001C4107" w:rsidRDefault="005E46F2" w:rsidP="005E46F2">
      <w:pPr>
        <w:ind w:left="4678"/>
        <w:jc w:val="both"/>
        <w:rPr>
          <w:color w:val="000000"/>
          <w:sz w:val="28"/>
          <w:szCs w:val="28"/>
        </w:rPr>
      </w:pPr>
    </w:p>
    <w:p w:rsidR="005E46F2" w:rsidRPr="001C4107" w:rsidRDefault="005E46F2" w:rsidP="005E46F2">
      <w:pPr>
        <w:jc w:val="both"/>
        <w:rPr>
          <w:color w:val="000000"/>
          <w:sz w:val="28"/>
          <w:szCs w:val="28"/>
        </w:rPr>
      </w:pPr>
    </w:p>
    <w:p w:rsidR="005E46F2" w:rsidRPr="001C4107" w:rsidRDefault="005E46F2" w:rsidP="005E46F2">
      <w:pPr>
        <w:jc w:val="both"/>
        <w:rPr>
          <w:color w:val="000000"/>
          <w:sz w:val="28"/>
          <w:szCs w:val="28"/>
        </w:rPr>
      </w:pPr>
    </w:p>
    <w:p w:rsidR="005E46F2" w:rsidRPr="001C4107" w:rsidRDefault="005E46F2" w:rsidP="005E46F2">
      <w:pPr>
        <w:jc w:val="both"/>
        <w:rPr>
          <w:color w:val="000000"/>
          <w:sz w:val="28"/>
          <w:szCs w:val="28"/>
        </w:rPr>
      </w:pPr>
    </w:p>
    <w:p w:rsidR="005E46F2" w:rsidRPr="001C4107" w:rsidRDefault="005E46F2" w:rsidP="005E46F2">
      <w:pPr>
        <w:jc w:val="center"/>
        <w:rPr>
          <w:color w:val="000000"/>
          <w:sz w:val="28"/>
          <w:szCs w:val="28"/>
        </w:rPr>
      </w:pPr>
    </w:p>
    <w:p w:rsidR="005E46F2" w:rsidRPr="001C4107" w:rsidRDefault="005E46F2" w:rsidP="005E46F2">
      <w:pPr>
        <w:jc w:val="center"/>
        <w:rPr>
          <w:color w:val="000000"/>
          <w:sz w:val="28"/>
          <w:szCs w:val="28"/>
        </w:rPr>
      </w:pPr>
      <w:r w:rsidRPr="001C4107">
        <w:rPr>
          <w:color w:val="000000"/>
          <w:sz w:val="28"/>
          <w:szCs w:val="28"/>
        </w:rPr>
        <w:t>Задание на практи</w:t>
      </w:r>
      <w:r w:rsidR="00834936" w:rsidRPr="001C4107">
        <w:rPr>
          <w:color w:val="000000"/>
          <w:sz w:val="28"/>
          <w:szCs w:val="28"/>
        </w:rPr>
        <w:t>ческую подготовку</w:t>
      </w:r>
    </w:p>
    <w:p w:rsidR="005E46F2" w:rsidRPr="001C4107" w:rsidRDefault="005E46F2" w:rsidP="005E46F2">
      <w:pPr>
        <w:pStyle w:val="a3"/>
        <w:jc w:val="center"/>
        <w:rPr>
          <w:color w:val="000000"/>
          <w:sz w:val="28"/>
          <w:szCs w:val="28"/>
        </w:rPr>
      </w:pPr>
      <w:r w:rsidRPr="001C4107">
        <w:rPr>
          <w:color w:val="000000"/>
          <w:sz w:val="28"/>
          <w:szCs w:val="28"/>
        </w:rPr>
        <w:t>_______</w:t>
      </w:r>
      <w:r w:rsidR="00306E74" w:rsidRPr="001C4107">
        <w:rPr>
          <w:color w:val="000000"/>
          <w:sz w:val="28"/>
          <w:szCs w:val="28"/>
        </w:rPr>
        <w:t>_________</w:t>
      </w:r>
      <w:r w:rsidRPr="001C4107">
        <w:rPr>
          <w:color w:val="000000"/>
          <w:sz w:val="28"/>
          <w:szCs w:val="28"/>
        </w:rPr>
        <w:t>_____________________________________</w:t>
      </w:r>
    </w:p>
    <w:p w:rsidR="005E46F2" w:rsidRPr="001C4107" w:rsidRDefault="005E46F2" w:rsidP="005E46F2">
      <w:pPr>
        <w:pStyle w:val="a3"/>
        <w:jc w:val="center"/>
        <w:rPr>
          <w:rFonts w:ascii="Times New Roman" w:hAnsi="Times New Roman"/>
          <w:color w:val="000000"/>
          <w:sz w:val="20"/>
          <w:szCs w:val="20"/>
        </w:rPr>
      </w:pPr>
      <w:r w:rsidRPr="001C4107">
        <w:rPr>
          <w:rFonts w:ascii="Times New Roman" w:hAnsi="Times New Roman"/>
          <w:color w:val="000000"/>
          <w:sz w:val="20"/>
          <w:szCs w:val="20"/>
        </w:rPr>
        <w:t>Фамилия, Имя, Отчество студента (-ки)</w:t>
      </w:r>
    </w:p>
    <w:p w:rsidR="005E46F2" w:rsidRPr="001C4107" w:rsidRDefault="005E46F2" w:rsidP="005E46F2">
      <w:pPr>
        <w:pStyle w:val="a3"/>
        <w:jc w:val="center"/>
        <w:rPr>
          <w:color w:val="000000"/>
          <w:sz w:val="28"/>
          <w:szCs w:val="28"/>
        </w:rPr>
      </w:pPr>
    </w:p>
    <w:p w:rsidR="005E46F2" w:rsidRPr="001C4107" w:rsidRDefault="005E46F2" w:rsidP="005E46F2">
      <w:pPr>
        <w:spacing w:line="360" w:lineRule="auto"/>
        <w:jc w:val="both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>Направление подготовки: ____________________________</w:t>
      </w:r>
      <w:r w:rsidR="00564655" w:rsidRPr="001C4107">
        <w:rPr>
          <w:color w:val="000000"/>
          <w:sz w:val="24"/>
          <w:szCs w:val="24"/>
        </w:rPr>
        <w:t>__________</w:t>
      </w:r>
      <w:r w:rsidRPr="001C4107">
        <w:rPr>
          <w:color w:val="000000"/>
          <w:sz w:val="24"/>
          <w:szCs w:val="24"/>
        </w:rPr>
        <w:t>________________</w:t>
      </w:r>
    </w:p>
    <w:p w:rsidR="00564655" w:rsidRPr="001C4107" w:rsidRDefault="00564655" w:rsidP="005E46F2">
      <w:pPr>
        <w:spacing w:line="360" w:lineRule="auto"/>
        <w:jc w:val="both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>Направленность (профиль) программы ____________________________________________</w:t>
      </w:r>
    </w:p>
    <w:p w:rsidR="005E46F2" w:rsidRPr="001C4107" w:rsidRDefault="005E46F2" w:rsidP="005E46F2">
      <w:pPr>
        <w:spacing w:line="360" w:lineRule="auto"/>
        <w:jc w:val="both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 xml:space="preserve">Вид практики: </w:t>
      </w:r>
      <w:r w:rsidR="002C28F8" w:rsidRPr="001C4107">
        <w:rPr>
          <w:color w:val="000000"/>
          <w:sz w:val="24"/>
          <w:szCs w:val="24"/>
        </w:rPr>
        <w:t>Производствен</w:t>
      </w:r>
      <w:r w:rsidRPr="001C4107">
        <w:rPr>
          <w:color w:val="000000"/>
          <w:sz w:val="24"/>
          <w:szCs w:val="24"/>
        </w:rPr>
        <w:t>ная практика</w:t>
      </w:r>
    </w:p>
    <w:p w:rsidR="005E46F2" w:rsidRPr="001C4107" w:rsidRDefault="005E46F2" w:rsidP="005E46F2">
      <w:pPr>
        <w:spacing w:line="360" w:lineRule="auto"/>
        <w:jc w:val="both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 xml:space="preserve">Тип </w:t>
      </w:r>
      <w:r w:rsidR="002C28F8" w:rsidRPr="001C4107">
        <w:rPr>
          <w:color w:val="000000"/>
          <w:sz w:val="24"/>
          <w:szCs w:val="24"/>
        </w:rPr>
        <w:t xml:space="preserve">практики: </w:t>
      </w:r>
      <w:r w:rsidR="001B7BB9" w:rsidRPr="001C4107">
        <w:rPr>
          <w:color w:val="000000"/>
          <w:sz w:val="24"/>
          <w:szCs w:val="24"/>
        </w:rPr>
        <w:t>Н</w:t>
      </w:r>
      <w:r w:rsidR="009B180A" w:rsidRPr="001C4107">
        <w:rPr>
          <w:color w:val="000000"/>
          <w:sz w:val="24"/>
          <w:szCs w:val="24"/>
        </w:rPr>
        <w:t>аучно-исследовательская работа</w:t>
      </w:r>
    </w:p>
    <w:p w:rsidR="005E46F2" w:rsidRPr="001C4107" w:rsidRDefault="005E46F2" w:rsidP="005E46F2">
      <w:pPr>
        <w:pStyle w:val="a3"/>
        <w:spacing w:line="360" w:lineRule="auto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1C4107">
        <w:rPr>
          <w:rFonts w:ascii="Times New Roman" w:hAnsi="Times New Roman"/>
          <w:color w:val="000000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1B7BB9" w:rsidRPr="001C4107" w:rsidTr="0024261D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1B7BB9" w:rsidRPr="001C4107" w:rsidRDefault="001B7BB9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1B7BB9" w:rsidRPr="001C4107" w:rsidRDefault="001B7BB9" w:rsidP="0024261D">
            <w:pPr>
              <w:suppressAutoHyphens/>
              <w:rPr>
                <w:sz w:val="24"/>
                <w:szCs w:val="24"/>
                <w:lang w:eastAsia="hi-IN" w:bidi="hi-IN"/>
              </w:rPr>
            </w:pPr>
            <w:r w:rsidRPr="001C4107">
              <w:rPr>
                <w:sz w:val="24"/>
                <w:szCs w:val="24"/>
                <w:lang w:eastAsia="hi-IN" w:bidi="hi-IN"/>
              </w:rPr>
              <w:t>Инструктаж по технике безопасности</w:t>
            </w:r>
          </w:p>
        </w:tc>
      </w:tr>
      <w:tr w:rsidR="001B7BB9" w:rsidRPr="001C4107" w:rsidTr="0024261D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1B7BB9" w:rsidRPr="001C4107" w:rsidRDefault="001B7BB9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1B7BB9" w:rsidRPr="001C4107" w:rsidRDefault="001B7BB9" w:rsidP="0024261D">
            <w:pPr>
              <w:suppressAutoHyphens/>
              <w:rPr>
                <w:sz w:val="24"/>
                <w:szCs w:val="24"/>
                <w:lang w:eastAsia="hi-IN" w:bidi="hi-IN"/>
              </w:rPr>
            </w:pPr>
            <w:r w:rsidRPr="001C4107">
              <w:rPr>
                <w:sz w:val="24"/>
                <w:szCs w:val="24"/>
                <w:lang w:eastAsia="hi-IN" w:bidi="hi-IN"/>
              </w:rPr>
              <w:t>Описание рабочего места в организации/учреждении</w:t>
            </w:r>
          </w:p>
        </w:tc>
      </w:tr>
      <w:tr w:rsidR="001B7BB9" w:rsidRPr="001C4107" w:rsidTr="0024261D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1B7BB9" w:rsidRPr="001C4107" w:rsidRDefault="001B7BB9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291" w:type="dxa"/>
            <w:vAlign w:val="bottom"/>
          </w:tcPr>
          <w:p w:rsidR="001B7BB9" w:rsidRPr="001C4107" w:rsidRDefault="001B7BB9" w:rsidP="0024261D">
            <w:pPr>
              <w:jc w:val="both"/>
              <w:rPr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>Выбор темы, получение задания на НИР, утверждение темы и задания у научного руководителя, обоснование актуальности и методологии исследования</w:t>
            </w:r>
          </w:p>
        </w:tc>
      </w:tr>
      <w:tr w:rsidR="001B7BB9" w:rsidRPr="001C4107" w:rsidTr="0024261D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1B7BB9" w:rsidRPr="001C4107" w:rsidRDefault="001B7BB9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291" w:type="dxa"/>
            <w:vAlign w:val="bottom"/>
          </w:tcPr>
          <w:p w:rsidR="001B7BB9" w:rsidRPr="001C4107" w:rsidRDefault="001B7BB9" w:rsidP="0024261D">
            <w:pPr>
              <w:rPr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 xml:space="preserve">Сбор, изучение и первичная обработка документальных источников для реализации собственной темы исследования и раскрытия существа проблемы. </w:t>
            </w:r>
          </w:p>
        </w:tc>
      </w:tr>
      <w:tr w:rsidR="001B7BB9" w:rsidRPr="001C4107" w:rsidTr="0024261D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1B7BB9" w:rsidRPr="001C4107" w:rsidRDefault="001B7BB9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291" w:type="dxa"/>
            <w:vAlign w:val="bottom"/>
          </w:tcPr>
          <w:p w:rsidR="001B7BB9" w:rsidRPr="001C4107" w:rsidRDefault="001B7BB9" w:rsidP="0024261D">
            <w:pPr>
              <w:rPr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 xml:space="preserve">Анализ и обобщение полученных научных результатов. </w:t>
            </w:r>
          </w:p>
        </w:tc>
      </w:tr>
      <w:tr w:rsidR="001B7BB9" w:rsidRPr="001C4107" w:rsidTr="0024261D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1B7BB9" w:rsidRPr="001C4107" w:rsidRDefault="001B7BB9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291" w:type="dxa"/>
            <w:vAlign w:val="bottom"/>
          </w:tcPr>
          <w:p w:rsidR="001B7BB9" w:rsidRPr="001C4107" w:rsidRDefault="001B7BB9" w:rsidP="0024261D">
            <w:pPr>
              <w:rPr>
                <w:sz w:val="24"/>
                <w:szCs w:val="24"/>
              </w:rPr>
            </w:pPr>
            <w:r w:rsidRPr="001C4107">
              <w:rPr>
                <w:sz w:val="24"/>
                <w:szCs w:val="24"/>
              </w:rPr>
              <w:t xml:space="preserve">Оформление и защита отчета о выполнении научно-исследовательской работы. Оформление отчета должно соответствовать Положению о правилах оформления письменных работ и отчётов обучающихся </w:t>
            </w:r>
          </w:p>
        </w:tc>
      </w:tr>
      <w:tr w:rsidR="001B7BB9" w:rsidRPr="001C4107" w:rsidTr="0024261D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1B7BB9" w:rsidRPr="001C4107" w:rsidRDefault="001B7BB9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  <w:lang w:val="en-US"/>
              </w:rPr>
              <w:t>n</w:t>
            </w:r>
            <w:r w:rsidRPr="001C410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1B7BB9" w:rsidRPr="001C4107" w:rsidRDefault="001B7BB9" w:rsidP="0024261D">
            <w:pPr>
              <w:suppressAutoHyphens/>
              <w:jc w:val="both"/>
              <w:rPr>
                <w:sz w:val="24"/>
                <w:szCs w:val="24"/>
                <w:lang w:eastAsia="hi-IN" w:bidi="hi-IN"/>
              </w:rPr>
            </w:pPr>
            <w:r w:rsidRPr="001C4107">
              <w:rPr>
                <w:sz w:val="24"/>
                <w:szCs w:val="24"/>
                <w:lang w:eastAsia="hi-IN" w:bidi="hi-IN"/>
              </w:rPr>
              <w:t>Подготовка и предоставление отчета о прохождении практики.</w:t>
            </w:r>
          </w:p>
        </w:tc>
      </w:tr>
    </w:tbl>
    <w:p w:rsidR="00306E74" w:rsidRPr="001C4107" w:rsidRDefault="00306E74" w:rsidP="005E46F2">
      <w:pPr>
        <w:pStyle w:val="a3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5E46F2" w:rsidRPr="001C4107" w:rsidRDefault="005E46F2" w:rsidP="005E46F2">
      <w:pPr>
        <w:pStyle w:val="a3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1C4107">
        <w:rPr>
          <w:rFonts w:ascii="Times New Roman" w:hAnsi="Times New Roman"/>
          <w:color w:val="000000"/>
          <w:sz w:val="24"/>
          <w:szCs w:val="24"/>
        </w:rPr>
        <w:t>Дата выдачи задания:     __.__.20__ г.</w:t>
      </w:r>
    </w:p>
    <w:p w:rsidR="005E46F2" w:rsidRPr="001C4107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 xml:space="preserve">Руководитель практики от ОмГА:  ____________    </w:t>
      </w:r>
    </w:p>
    <w:p w:rsidR="005E46F2" w:rsidRPr="001C4107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1C4107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>Задание принял(а) к исполнению:  _____________</w:t>
      </w:r>
    </w:p>
    <w:p w:rsidR="00564655" w:rsidRPr="001C4107" w:rsidRDefault="00DE553E" w:rsidP="009B180A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  <w:r w:rsidRPr="001C4107">
        <w:rPr>
          <w:color w:val="000000"/>
          <w:sz w:val="24"/>
          <w:szCs w:val="24"/>
        </w:rPr>
        <w:br w:type="page"/>
      </w:r>
      <w:r w:rsidR="00564655" w:rsidRPr="001C4107">
        <w:rPr>
          <w:color w:val="000000"/>
          <w:sz w:val="28"/>
          <w:szCs w:val="28"/>
        </w:rPr>
        <w:t>Приложение В</w:t>
      </w:r>
    </w:p>
    <w:p w:rsidR="00564655" w:rsidRPr="001C4107" w:rsidRDefault="00564655" w:rsidP="000931AE">
      <w:pPr>
        <w:jc w:val="center"/>
        <w:rPr>
          <w:bCs/>
          <w:color w:val="000000"/>
          <w:sz w:val="28"/>
          <w:szCs w:val="28"/>
        </w:rPr>
      </w:pPr>
    </w:p>
    <w:p w:rsidR="000931AE" w:rsidRPr="001C4107" w:rsidRDefault="00564655" w:rsidP="000931AE">
      <w:pPr>
        <w:jc w:val="center"/>
        <w:rPr>
          <w:bCs/>
          <w:color w:val="000000"/>
          <w:sz w:val="28"/>
          <w:szCs w:val="28"/>
        </w:rPr>
      </w:pPr>
      <w:r w:rsidRPr="001C4107">
        <w:rPr>
          <w:color w:val="000000"/>
          <w:sz w:val="28"/>
          <w:szCs w:val="28"/>
        </w:rPr>
        <w:t>Частное учреждение образовательная организация высшего образования</w:t>
      </w:r>
      <w:r w:rsidRPr="001C4107">
        <w:rPr>
          <w:color w:val="000000"/>
          <w:sz w:val="28"/>
          <w:szCs w:val="28"/>
        </w:rPr>
        <w:br/>
        <w:t>"Омская гуманитарная академия"</w:t>
      </w:r>
    </w:p>
    <w:p w:rsidR="000931AE" w:rsidRPr="001C4107" w:rsidRDefault="000931AE" w:rsidP="000931AE">
      <w:pPr>
        <w:jc w:val="center"/>
        <w:rPr>
          <w:b/>
          <w:bCs/>
          <w:color w:val="000000"/>
          <w:sz w:val="28"/>
          <w:szCs w:val="28"/>
        </w:rPr>
      </w:pPr>
    </w:p>
    <w:p w:rsidR="000931AE" w:rsidRPr="001C4107" w:rsidRDefault="000931AE" w:rsidP="000931AE">
      <w:pPr>
        <w:rPr>
          <w:color w:val="000000"/>
          <w:sz w:val="24"/>
          <w:szCs w:val="24"/>
        </w:rPr>
      </w:pPr>
    </w:p>
    <w:p w:rsidR="000931AE" w:rsidRPr="001C4107" w:rsidRDefault="000931AE" w:rsidP="000931AE">
      <w:pPr>
        <w:pStyle w:val="Default"/>
        <w:jc w:val="center"/>
        <w:rPr>
          <w:sz w:val="28"/>
          <w:szCs w:val="28"/>
        </w:rPr>
      </w:pPr>
      <w:r w:rsidRPr="001C4107">
        <w:rPr>
          <w:sz w:val="28"/>
          <w:szCs w:val="28"/>
        </w:rPr>
        <w:t>СОВМЕСТНЫЙ  РАБОЧИЙ ГРАФИК (ПЛАН) ПРАКТИ</w:t>
      </w:r>
      <w:r w:rsidR="00834936" w:rsidRPr="001C4107">
        <w:rPr>
          <w:sz w:val="28"/>
          <w:szCs w:val="28"/>
        </w:rPr>
        <w:t>ЧЕСКОЙ ПОДГОТОВКИ</w:t>
      </w:r>
    </w:p>
    <w:p w:rsidR="000931AE" w:rsidRPr="001C4107" w:rsidRDefault="000931AE" w:rsidP="000931AE">
      <w:pPr>
        <w:pStyle w:val="Default"/>
        <w:spacing w:before="240"/>
        <w:jc w:val="center"/>
        <w:rPr>
          <w:sz w:val="20"/>
          <w:szCs w:val="20"/>
        </w:rPr>
      </w:pPr>
      <w:r w:rsidRPr="001C4107">
        <w:rPr>
          <w:sz w:val="28"/>
          <w:szCs w:val="28"/>
        </w:rPr>
        <w:t xml:space="preserve">__________________________________________________________________ </w:t>
      </w:r>
      <w:r w:rsidRPr="001C4107">
        <w:rPr>
          <w:sz w:val="20"/>
          <w:szCs w:val="20"/>
        </w:rPr>
        <w:t xml:space="preserve">(Ф.И.О. обучающегося) </w:t>
      </w:r>
    </w:p>
    <w:p w:rsidR="000931AE" w:rsidRPr="001C4107" w:rsidRDefault="000931AE" w:rsidP="000931AE">
      <w:pPr>
        <w:pStyle w:val="Default"/>
        <w:jc w:val="both"/>
      </w:pPr>
      <w:r w:rsidRPr="001C4107">
        <w:t>Направление подготовки</w:t>
      </w:r>
      <w:r w:rsidR="00564655" w:rsidRPr="001C4107">
        <w:t>:</w:t>
      </w:r>
      <w:r w:rsidRPr="001C4107">
        <w:t>____________________</w:t>
      </w:r>
      <w:r w:rsidR="00564655" w:rsidRPr="001C4107">
        <w:t>__________</w:t>
      </w:r>
      <w:r w:rsidRPr="001C4107">
        <w:t>________________________</w:t>
      </w:r>
    </w:p>
    <w:p w:rsidR="000931AE" w:rsidRPr="001C4107" w:rsidRDefault="000931AE" w:rsidP="000931AE">
      <w:pPr>
        <w:pStyle w:val="Default"/>
        <w:jc w:val="both"/>
      </w:pPr>
      <w:r w:rsidRPr="001C4107">
        <w:t xml:space="preserve">Направленность (профиль) </w:t>
      </w:r>
      <w:r w:rsidR="00564655" w:rsidRPr="001C4107">
        <w:t xml:space="preserve">программы </w:t>
      </w:r>
      <w:r w:rsidRPr="001C4107">
        <w:t xml:space="preserve">__________________________________________ </w:t>
      </w:r>
    </w:p>
    <w:p w:rsidR="000931AE" w:rsidRPr="001C4107" w:rsidRDefault="000931AE" w:rsidP="000931AE">
      <w:pPr>
        <w:jc w:val="both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 xml:space="preserve">Вид практики: </w:t>
      </w:r>
      <w:r w:rsidR="002C28F8" w:rsidRPr="001C4107">
        <w:rPr>
          <w:color w:val="000000"/>
          <w:sz w:val="24"/>
          <w:szCs w:val="24"/>
        </w:rPr>
        <w:t>Производствен</w:t>
      </w:r>
      <w:r w:rsidRPr="001C4107">
        <w:rPr>
          <w:color w:val="000000"/>
          <w:sz w:val="24"/>
          <w:szCs w:val="24"/>
        </w:rPr>
        <w:t>ная практика</w:t>
      </w:r>
    </w:p>
    <w:p w:rsidR="000931AE" w:rsidRPr="001C4107" w:rsidRDefault="000931AE" w:rsidP="000931AE">
      <w:pPr>
        <w:jc w:val="both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 xml:space="preserve">Тип </w:t>
      </w:r>
      <w:r w:rsidR="002C28F8" w:rsidRPr="001C4107">
        <w:rPr>
          <w:color w:val="000000"/>
          <w:sz w:val="24"/>
          <w:szCs w:val="24"/>
        </w:rPr>
        <w:t xml:space="preserve">практики: </w:t>
      </w:r>
      <w:r w:rsidR="001B7BB9" w:rsidRPr="001C4107">
        <w:rPr>
          <w:color w:val="000000"/>
          <w:sz w:val="24"/>
          <w:szCs w:val="24"/>
        </w:rPr>
        <w:t>Н</w:t>
      </w:r>
      <w:r w:rsidR="002262C7" w:rsidRPr="001C4107">
        <w:rPr>
          <w:color w:val="000000"/>
          <w:sz w:val="24"/>
          <w:szCs w:val="24"/>
        </w:rPr>
        <w:t>аучно-исследовательская работа</w:t>
      </w:r>
    </w:p>
    <w:p w:rsidR="000931AE" w:rsidRPr="001C4107" w:rsidRDefault="000931AE" w:rsidP="000931AE">
      <w:pPr>
        <w:pStyle w:val="Default"/>
        <w:jc w:val="both"/>
      </w:pPr>
      <w:r w:rsidRPr="001C4107">
        <w:t xml:space="preserve">Руководитель практики от </w:t>
      </w:r>
      <w:r w:rsidR="009B331E" w:rsidRPr="001C4107">
        <w:t xml:space="preserve">ОмГА </w:t>
      </w:r>
      <w:r w:rsidRPr="001C4107">
        <w:t>____</w:t>
      </w:r>
      <w:r w:rsidR="00E2663C" w:rsidRPr="001C4107">
        <w:t>__________</w:t>
      </w:r>
      <w:r w:rsidR="009B331E" w:rsidRPr="001C4107">
        <w:t>____</w:t>
      </w:r>
      <w:r w:rsidR="00E2663C" w:rsidRPr="001C4107">
        <w:t>____</w:t>
      </w:r>
      <w:r w:rsidRPr="001C4107">
        <w:t>__________________________</w:t>
      </w:r>
    </w:p>
    <w:p w:rsidR="000931AE" w:rsidRPr="001C4107" w:rsidRDefault="000931AE" w:rsidP="000931AE">
      <w:pPr>
        <w:pStyle w:val="Default"/>
        <w:jc w:val="center"/>
      </w:pPr>
      <w:r w:rsidRPr="001C4107">
        <w:rPr>
          <w:sz w:val="20"/>
          <w:szCs w:val="20"/>
        </w:rPr>
        <w:t>(</w:t>
      </w:r>
      <w:r w:rsidR="00E2663C" w:rsidRPr="001C4107">
        <w:rPr>
          <w:sz w:val="20"/>
          <w:szCs w:val="20"/>
        </w:rPr>
        <w:t>Уч. степень, уч. звание, Фамилия И.О.</w:t>
      </w:r>
      <w:r w:rsidRPr="001C4107">
        <w:rPr>
          <w:sz w:val="20"/>
          <w:szCs w:val="20"/>
        </w:rPr>
        <w:t>)</w:t>
      </w:r>
    </w:p>
    <w:p w:rsidR="000931AE" w:rsidRPr="001C4107" w:rsidRDefault="000931AE" w:rsidP="009B331E">
      <w:pPr>
        <w:pStyle w:val="Default"/>
        <w:spacing w:before="240" w:line="360" w:lineRule="auto"/>
        <w:jc w:val="both"/>
      </w:pPr>
      <w:r w:rsidRPr="001C4107">
        <w:t>Наименование профильной организации __________________</w:t>
      </w:r>
      <w:r w:rsidR="00E2663C" w:rsidRPr="001C4107">
        <w:t>__________</w:t>
      </w:r>
      <w:r w:rsidRPr="001C4107">
        <w:t>_____________</w:t>
      </w:r>
    </w:p>
    <w:p w:rsidR="009B331E" w:rsidRPr="001C4107" w:rsidRDefault="009B331E" w:rsidP="009B331E">
      <w:pPr>
        <w:pStyle w:val="Default"/>
        <w:spacing w:line="360" w:lineRule="auto"/>
        <w:jc w:val="center"/>
      </w:pPr>
      <w:r w:rsidRPr="001C4107">
        <w:t>____________________________________________________________________________</w:t>
      </w:r>
    </w:p>
    <w:p w:rsidR="000931AE" w:rsidRPr="001C4107" w:rsidRDefault="000931AE" w:rsidP="009B331E">
      <w:pPr>
        <w:pStyle w:val="Default"/>
        <w:jc w:val="both"/>
      </w:pPr>
      <w:r w:rsidRPr="001C4107">
        <w:t>Руководитель практики от профильной организации______</w:t>
      </w:r>
      <w:r w:rsidR="00E2663C" w:rsidRPr="001C4107">
        <w:t>___________</w:t>
      </w:r>
      <w:r w:rsidRPr="001C4107">
        <w:t>________________</w:t>
      </w:r>
    </w:p>
    <w:p w:rsidR="000931AE" w:rsidRPr="001C4107" w:rsidRDefault="000931AE" w:rsidP="009B331E">
      <w:pPr>
        <w:pStyle w:val="Default"/>
        <w:ind w:left="4248" w:firstLine="708"/>
        <w:jc w:val="center"/>
        <w:rPr>
          <w:sz w:val="20"/>
          <w:szCs w:val="20"/>
        </w:rPr>
      </w:pPr>
      <w:r w:rsidRPr="001C4107">
        <w:rPr>
          <w:sz w:val="20"/>
          <w:szCs w:val="20"/>
        </w:rPr>
        <w:t>(</w:t>
      </w:r>
      <w:r w:rsidR="009B331E" w:rsidRPr="001C4107">
        <w:rPr>
          <w:sz w:val="20"/>
          <w:szCs w:val="20"/>
        </w:rPr>
        <w:t xml:space="preserve">должность </w:t>
      </w:r>
      <w:r w:rsidRPr="001C4107">
        <w:rPr>
          <w:sz w:val="20"/>
          <w:szCs w:val="20"/>
        </w:rPr>
        <w:t xml:space="preserve">Ф.И.О.) </w:t>
      </w:r>
    </w:p>
    <w:p w:rsidR="009B331E" w:rsidRPr="001C4107" w:rsidRDefault="009B331E" w:rsidP="009B331E">
      <w:pPr>
        <w:pStyle w:val="Default"/>
        <w:jc w:val="center"/>
      </w:pPr>
      <w:r w:rsidRPr="001C4107">
        <w:t>____________________________________________________________________________</w:t>
      </w:r>
    </w:p>
    <w:p w:rsidR="000931AE" w:rsidRPr="001C4107" w:rsidRDefault="000931AE" w:rsidP="000931AE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1C4107" w:rsidTr="00295B55">
        <w:tc>
          <w:tcPr>
            <w:tcW w:w="817" w:type="dxa"/>
          </w:tcPr>
          <w:p w:rsidR="000931AE" w:rsidRPr="001C4107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1C4107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 xml:space="preserve">Сроки </w:t>
            </w:r>
          </w:p>
          <w:p w:rsidR="000931AE" w:rsidRPr="001C4107" w:rsidRDefault="002C28F8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П</w:t>
            </w:r>
            <w:r w:rsidR="000931AE" w:rsidRPr="001C4107">
              <w:rPr>
                <w:color w:val="000000"/>
                <w:sz w:val="24"/>
                <w:szCs w:val="24"/>
              </w:rPr>
              <w:t>роведения</w:t>
            </w:r>
          </w:p>
        </w:tc>
        <w:tc>
          <w:tcPr>
            <w:tcW w:w="6628" w:type="dxa"/>
          </w:tcPr>
          <w:p w:rsidR="000931AE" w:rsidRPr="001C4107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Планируемые работы</w:t>
            </w:r>
          </w:p>
        </w:tc>
      </w:tr>
      <w:tr w:rsidR="000931AE" w:rsidRPr="001C4107" w:rsidTr="00295B55">
        <w:tc>
          <w:tcPr>
            <w:tcW w:w="817" w:type="dxa"/>
          </w:tcPr>
          <w:p w:rsidR="000931AE" w:rsidRPr="001C4107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1C4107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1C4107" w:rsidRDefault="000931AE" w:rsidP="00564655">
            <w:pPr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1C4107" w:rsidTr="00295B55">
        <w:tc>
          <w:tcPr>
            <w:tcW w:w="817" w:type="dxa"/>
          </w:tcPr>
          <w:p w:rsidR="000931AE" w:rsidRPr="001C4107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1C4107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1C4107" w:rsidRDefault="000931AE" w:rsidP="00564655">
            <w:pPr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1C4107" w:rsidTr="00295B55">
        <w:tc>
          <w:tcPr>
            <w:tcW w:w="817" w:type="dxa"/>
          </w:tcPr>
          <w:p w:rsidR="000931AE" w:rsidRPr="001C4107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1C4107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1C4107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31AE" w:rsidRPr="001C4107" w:rsidTr="00295B55">
        <w:tc>
          <w:tcPr>
            <w:tcW w:w="817" w:type="dxa"/>
          </w:tcPr>
          <w:p w:rsidR="000931AE" w:rsidRPr="001C4107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1C4107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1C4107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31AE" w:rsidRPr="001C4107" w:rsidTr="00295B55">
        <w:tc>
          <w:tcPr>
            <w:tcW w:w="817" w:type="dxa"/>
          </w:tcPr>
          <w:p w:rsidR="000931AE" w:rsidRPr="001C4107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  <w:lang w:val="en-US"/>
              </w:rPr>
              <w:t>n</w:t>
            </w:r>
            <w:r w:rsidRPr="001C410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1C4107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1C4107" w:rsidRDefault="000931AE" w:rsidP="00295B55">
            <w:pPr>
              <w:jc w:val="both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1C4107" w:rsidRDefault="000931AE" w:rsidP="000931AE">
      <w:pPr>
        <w:rPr>
          <w:color w:val="000000"/>
          <w:sz w:val="28"/>
          <w:szCs w:val="28"/>
        </w:rPr>
      </w:pPr>
    </w:p>
    <w:p w:rsidR="000931AE" w:rsidRPr="001C4107" w:rsidRDefault="000931AE" w:rsidP="000931AE">
      <w:pPr>
        <w:rPr>
          <w:color w:val="000000"/>
          <w:sz w:val="28"/>
          <w:szCs w:val="28"/>
        </w:rPr>
      </w:pPr>
    </w:p>
    <w:p w:rsidR="000931AE" w:rsidRPr="001C4107" w:rsidRDefault="000931AE" w:rsidP="000931AE">
      <w:pPr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>Заведующий кафедрой:</w:t>
      </w:r>
      <w:r w:rsidRPr="001C4107">
        <w:rPr>
          <w:color w:val="000000"/>
          <w:sz w:val="24"/>
          <w:szCs w:val="24"/>
        </w:rPr>
        <w:tab/>
        <w:t>__________</w:t>
      </w:r>
      <w:r w:rsidR="009B331E" w:rsidRPr="001C4107">
        <w:rPr>
          <w:color w:val="000000"/>
          <w:sz w:val="24"/>
          <w:szCs w:val="24"/>
        </w:rPr>
        <w:t>___</w:t>
      </w:r>
      <w:r w:rsidRPr="001C4107">
        <w:rPr>
          <w:color w:val="000000"/>
          <w:sz w:val="24"/>
          <w:szCs w:val="24"/>
        </w:rPr>
        <w:t>_____ / ___________________</w:t>
      </w:r>
    </w:p>
    <w:p w:rsidR="009B331E" w:rsidRPr="001C4107" w:rsidRDefault="009B331E" w:rsidP="009B331E">
      <w:pPr>
        <w:ind w:left="3540" w:firstLine="708"/>
        <w:jc w:val="both"/>
        <w:rPr>
          <w:color w:val="000000"/>
        </w:rPr>
      </w:pPr>
      <w:r w:rsidRPr="001C4107">
        <w:rPr>
          <w:color w:val="000000"/>
        </w:rPr>
        <w:t>подпись</w:t>
      </w:r>
    </w:p>
    <w:p w:rsidR="000931AE" w:rsidRPr="001C4107" w:rsidRDefault="000931AE" w:rsidP="000931AE">
      <w:pPr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>Руководитель практики от ОмГА</w:t>
      </w:r>
      <w:r w:rsidRPr="001C4107">
        <w:rPr>
          <w:color w:val="000000"/>
          <w:sz w:val="24"/>
          <w:szCs w:val="24"/>
        </w:rPr>
        <w:tab/>
        <w:t>___________________ / ____________________</w:t>
      </w:r>
    </w:p>
    <w:p w:rsidR="009B331E" w:rsidRPr="001C4107" w:rsidRDefault="009B331E" w:rsidP="009B331E">
      <w:pPr>
        <w:ind w:left="3540" w:firstLine="708"/>
        <w:jc w:val="both"/>
        <w:rPr>
          <w:color w:val="000000"/>
        </w:rPr>
      </w:pPr>
      <w:r w:rsidRPr="001C4107">
        <w:rPr>
          <w:color w:val="000000"/>
        </w:rPr>
        <w:t>подпись</w:t>
      </w:r>
    </w:p>
    <w:p w:rsidR="00B82F78" w:rsidRPr="001C4107" w:rsidRDefault="00B82F78" w:rsidP="00B82F78">
      <w:pPr>
        <w:jc w:val="both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  <w:shd w:val="clear" w:color="auto" w:fill="FFFFFF"/>
        </w:rPr>
        <w:t>Р</w:t>
      </w:r>
      <w:r w:rsidRPr="001C4107">
        <w:rPr>
          <w:color w:val="000000"/>
          <w:sz w:val="24"/>
          <w:szCs w:val="24"/>
        </w:rPr>
        <w:t>уководитель практики от профильной организации</w:t>
      </w:r>
      <w:r w:rsidR="009B331E" w:rsidRPr="001C4107">
        <w:rPr>
          <w:color w:val="000000"/>
          <w:sz w:val="24"/>
          <w:szCs w:val="24"/>
        </w:rPr>
        <w:t xml:space="preserve"> ______________/ _________________</w:t>
      </w:r>
    </w:p>
    <w:p w:rsidR="00B82F78" w:rsidRPr="001C4107" w:rsidRDefault="00B82F78" w:rsidP="009B331E">
      <w:pPr>
        <w:ind w:left="5664"/>
        <w:jc w:val="both"/>
        <w:rPr>
          <w:color w:val="000000"/>
        </w:rPr>
      </w:pPr>
      <w:r w:rsidRPr="001C4107">
        <w:rPr>
          <w:color w:val="000000"/>
        </w:rPr>
        <w:t>подпись</w:t>
      </w:r>
    </w:p>
    <w:p w:rsidR="00B82F78" w:rsidRPr="001C4107" w:rsidRDefault="00B82F78" w:rsidP="00B82F78">
      <w:pPr>
        <w:spacing w:before="240"/>
        <w:jc w:val="both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>Подпись _____________________________________________________________________</w:t>
      </w:r>
    </w:p>
    <w:p w:rsidR="00B82F78" w:rsidRPr="001C4107" w:rsidRDefault="00B82F78" w:rsidP="00B82F78">
      <w:pPr>
        <w:ind w:left="708"/>
        <w:jc w:val="both"/>
        <w:rPr>
          <w:color w:val="000000"/>
        </w:rPr>
      </w:pPr>
      <w:r w:rsidRPr="001C4107">
        <w:rPr>
          <w:color w:val="000000"/>
        </w:rPr>
        <w:t xml:space="preserve">       в родительном падеже: должность, ФИО руководителя практики от профильной организации</w:t>
      </w:r>
    </w:p>
    <w:p w:rsidR="00B82F78" w:rsidRPr="001C4107" w:rsidRDefault="00B82F78" w:rsidP="00564655">
      <w:pPr>
        <w:spacing w:before="240"/>
        <w:jc w:val="both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>удостоверяю______________   __________________________________________________</w:t>
      </w:r>
    </w:p>
    <w:p w:rsidR="00B82F78" w:rsidRPr="001C4107" w:rsidRDefault="009B331E" w:rsidP="00564655">
      <w:pPr>
        <w:ind w:left="708" w:firstLine="708"/>
        <w:jc w:val="both"/>
        <w:rPr>
          <w:color w:val="000000"/>
        </w:rPr>
      </w:pPr>
      <w:r w:rsidRPr="001C4107">
        <w:rPr>
          <w:color w:val="000000"/>
        </w:rPr>
        <w:t xml:space="preserve">           п</w:t>
      </w:r>
      <w:r w:rsidR="00B82F78" w:rsidRPr="001C4107">
        <w:rPr>
          <w:color w:val="000000"/>
        </w:rPr>
        <w:t>одпись</w:t>
      </w:r>
      <w:r w:rsidR="00B82F78" w:rsidRPr="001C4107">
        <w:rPr>
          <w:color w:val="000000"/>
        </w:rPr>
        <w:tab/>
        <w:t xml:space="preserve">                 Должность, ФИО должностного лица, удостоверившего подпись </w:t>
      </w:r>
    </w:p>
    <w:p w:rsidR="00B82F78" w:rsidRPr="001C4107" w:rsidRDefault="00B82F78" w:rsidP="00B82F78">
      <w:pPr>
        <w:ind w:left="1416" w:firstLine="708"/>
        <w:jc w:val="both"/>
        <w:rPr>
          <w:color w:val="000000"/>
        </w:rPr>
      </w:pPr>
    </w:p>
    <w:p w:rsidR="00B82F78" w:rsidRPr="001C4107" w:rsidRDefault="00B82F78" w:rsidP="00B82F78">
      <w:pPr>
        <w:spacing w:before="240"/>
        <w:ind w:left="2832" w:firstLine="708"/>
        <w:jc w:val="both"/>
        <w:rPr>
          <w:color w:val="000000"/>
          <w:sz w:val="18"/>
          <w:szCs w:val="18"/>
        </w:rPr>
      </w:pPr>
    </w:p>
    <w:p w:rsidR="009B331E" w:rsidRPr="001C4107" w:rsidRDefault="00B82F78" w:rsidP="00564655">
      <w:pPr>
        <w:spacing w:before="240"/>
        <w:ind w:left="5664" w:firstLine="708"/>
        <w:jc w:val="both"/>
        <w:rPr>
          <w:color w:val="000000"/>
          <w:sz w:val="18"/>
          <w:szCs w:val="18"/>
        </w:rPr>
      </w:pPr>
      <w:r w:rsidRPr="001C4107">
        <w:rPr>
          <w:color w:val="000000"/>
          <w:sz w:val="18"/>
          <w:szCs w:val="18"/>
        </w:rPr>
        <w:t>М.П.</w:t>
      </w:r>
    </w:p>
    <w:p w:rsidR="009B331E" w:rsidRPr="001C4107" w:rsidRDefault="009B331E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1C4107">
        <w:rPr>
          <w:color w:val="000000"/>
          <w:sz w:val="28"/>
          <w:szCs w:val="28"/>
        </w:rPr>
        <w:br w:type="page"/>
      </w:r>
    </w:p>
    <w:p w:rsidR="000931AE" w:rsidRPr="001C4107" w:rsidRDefault="000931AE" w:rsidP="000931AE">
      <w:pPr>
        <w:spacing w:line="276" w:lineRule="exact"/>
        <w:ind w:left="15" w:right="15"/>
        <w:jc w:val="center"/>
        <w:rPr>
          <w:color w:val="000000"/>
          <w:sz w:val="28"/>
          <w:szCs w:val="28"/>
        </w:rPr>
      </w:pPr>
      <w:r w:rsidRPr="001C4107">
        <w:rPr>
          <w:color w:val="000000"/>
          <w:sz w:val="28"/>
          <w:szCs w:val="28"/>
        </w:rPr>
        <w:t>Приложение Г</w:t>
      </w:r>
    </w:p>
    <w:p w:rsidR="000931AE" w:rsidRPr="001C4107" w:rsidRDefault="000931AE" w:rsidP="000931AE">
      <w:pPr>
        <w:jc w:val="center"/>
        <w:rPr>
          <w:b/>
          <w:color w:val="000000"/>
          <w:sz w:val="24"/>
          <w:szCs w:val="24"/>
        </w:rPr>
      </w:pPr>
    </w:p>
    <w:p w:rsidR="000931AE" w:rsidRPr="001C4107" w:rsidRDefault="000931AE" w:rsidP="000931AE">
      <w:pPr>
        <w:jc w:val="center"/>
        <w:rPr>
          <w:b/>
          <w:color w:val="000000"/>
          <w:sz w:val="24"/>
          <w:szCs w:val="24"/>
        </w:rPr>
      </w:pPr>
      <w:r w:rsidRPr="001C4107">
        <w:rPr>
          <w:b/>
          <w:color w:val="000000"/>
          <w:sz w:val="24"/>
          <w:szCs w:val="24"/>
        </w:rPr>
        <w:t>ДНЕВНИК ПРАКТИ</w:t>
      </w:r>
      <w:r w:rsidR="00834936" w:rsidRPr="001C4107">
        <w:rPr>
          <w:b/>
          <w:color w:val="000000"/>
          <w:sz w:val="24"/>
          <w:szCs w:val="24"/>
        </w:rPr>
        <w:t>ЧЕСКОЙ ПОДГОТОВКИ</w:t>
      </w:r>
    </w:p>
    <w:p w:rsidR="000931AE" w:rsidRPr="001C4107" w:rsidRDefault="000931AE" w:rsidP="000931AE">
      <w:pPr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1C4107" w:rsidTr="00564655">
        <w:tc>
          <w:tcPr>
            <w:tcW w:w="332" w:type="pct"/>
            <w:vAlign w:val="center"/>
          </w:tcPr>
          <w:p w:rsidR="000931AE" w:rsidRPr="001C4107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1C4107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Дата</w:t>
            </w:r>
          </w:p>
          <w:p w:rsidR="000931AE" w:rsidRPr="001C4107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1C4107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1C4107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1C4107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1C4107">
              <w:rPr>
                <w:color w:val="000000"/>
                <w:sz w:val="24"/>
                <w:szCs w:val="24"/>
              </w:rPr>
              <w:t>о выполнении</w:t>
            </w:r>
          </w:p>
        </w:tc>
      </w:tr>
      <w:tr w:rsidR="000931AE" w:rsidRPr="001C4107" w:rsidTr="00564655">
        <w:trPr>
          <w:trHeight w:hRule="exact" w:val="851"/>
        </w:trPr>
        <w:tc>
          <w:tcPr>
            <w:tcW w:w="332" w:type="pct"/>
          </w:tcPr>
          <w:p w:rsidR="000931AE" w:rsidRPr="001C4107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1C4107">
              <w:rPr>
                <w:color w:val="000000"/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1C4107" w:rsidTr="00564655">
        <w:trPr>
          <w:trHeight w:hRule="exact" w:val="851"/>
        </w:trPr>
        <w:tc>
          <w:tcPr>
            <w:tcW w:w="332" w:type="pct"/>
          </w:tcPr>
          <w:p w:rsidR="000931AE" w:rsidRPr="001C4107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1C4107">
              <w:rPr>
                <w:color w:val="000000"/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1C4107" w:rsidTr="00564655">
        <w:trPr>
          <w:trHeight w:hRule="exact" w:val="851"/>
        </w:trPr>
        <w:tc>
          <w:tcPr>
            <w:tcW w:w="332" w:type="pct"/>
          </w:tcPr>
          <w:p w:rsidR="000931AE" w:rsidRPr="001C4107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1C4107">
              <w:rPr>
                <w:color w:val="000000"/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1C4107" w:rsidTr="00564655">
        <w:trPr>
          <w:trHeight w:hRule="exact" w:val="851"/>
        </w:trPr>
        <w:tc>
          <w:tcPr>
            <w:tcW w:w="332" w:type="pct"/>
          </w:tcPr>
          <w:p w:rsidR="000931AE" w:rsidRPr="001C4107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1C4107">
              <w:rPr>
                <w:color w:val="000000"/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1C4107" w:rsidTr="00564655">
        <w:trPr>
          <w:trHeight w:hRule="exact" w:val="851"/>
        </w:trPr>
        <w:tc>
          <w:tcPr>
            <w:tcW w:w="332" w:type="pct"/>
          </w:tcPr>
          <w:p w:rsidR="000931AE" w:rsidRPr="001C4107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1C4107">
              <w:rPr>
                <w:color w:val="000000"/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1C4107" w:rsidTr="00564655">
        <w:trPr>
          <w:trHeight w:hRule="exact" w:val="851"/>
        </w:trPr>
        <w:tc>
          <w:tcPr>
            <w:tcW w:w="332" w:type="pct"/>
          </w:tcPr>
          <w:p w:rsidR="000931AE" w:rsidRPr="001C4107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1C4107">
              <w:rPr>
                <w:color w:val="000000"/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1C4107" w:rsidTr="00564655">
        <w:trPr>
          <w:trHeight w:hRule="exact" w:val="851"/>
        </w:trPr>
        <w:tc>
          <w:tcPr>
            <w:tcW w:w="332" w:type="pct"/>
          </w:tcPr>
          <w:p w:rsidR="000931AE" w:rsidRPr="001C4107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1C4107">
              <w:rPr>
                <w:color w:val="000000"/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1C4107" w:rsidTr="00564655">
        <w:trPr>
          <w:trHeight w:hRule="exact" w:val="851"/>
        </w:trPr>
        <w:tc>
          <w:tcPr>
            <w:tcW w:w="332" w:type="pct"/>
          </w:tcPr>
          <w:p w:rsidR="000931AE" w:rsidRPr="001C4107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1C4107">
              <w:rPr>
                <w:color w:val="000000"/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1C4107" w:rsidTr="00564655">
        <w:trPr>
          <w:trHeight w:hRule="exact" w:val="851"/>
        </w:trPr>
        <w:tc>
          <w:tcPr>
            <w:tcW w:w="332" w:type="pct"/>
          </w:tcPr>
          <w:p w:rsidR="000931AE" w:rsidRPr="001C4107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1C4107">
              <w:rPr>
                <w:color w:val="000000"/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1C4107" w:rsidTr="00564655">
        <w:trPr>
          <w:trHeight w:hRule="exact" w:val="851"/>
        </w:trPr>
        <w:tc>
          <w:tcPr>
            <w:tcW w:w="332" w:type="pct"/>
          </w:tcPr>
          <w:p w:rsidR="000931AE" w:rsidRPr="001C4107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1C4107">
              <w:rPr>
                <w:color w:val="000000"/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1C4107" w:rsidTr="00564655">
        <w:trPr>
          <w:trHeight w:hRule="exact" w:val="851"/>
        </w:trPr>
        <w:tc>
          <w:tcPr>
            <w:tcW w:w="332" w:type="pct"/>
          </w:tcPr>
          <w:p w:rsidR="000931AE" w:rsidRPr="001C4107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1C4107">
              <w:rPr>
                <w:color w:val="000000"/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1C4107" w:rsidTr="00564655">
        <w:trPr>
          <w:trHeight w:hRule="exact" w:val="851"/>
        </w:trPr>
        <w:tc>
          <w:tcPr>
            <w:tcW w:w="332" w:type="pct"/>
          </w:tcPr>
          <w:p w:rsidR="000931AE" w:rsidRPr="001C4107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1C4107">
              <w:rPr>
                <w:color w:val="000000"/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1C4107" w:rsidRDefault="000931AE" w:rsidP="00564655">
            <w:pPr>
              <w:jc w:val="center"/>
              <w:rPr>
                <w:color w:val="000000"/>
              </w:rPr>
            </w:pPr>
          </w:p>
        </w:tc>
      </w:tr>
    </w:tbl>
    <w:p w:rsidR="000931AE" w:rsidRPr="001C4107" w:rsidRDefault="000931AE" w:rsidP="000931AE">
      <w:pPr>
        <w:jc w:val="center"/>
        <w:rPr>
          <w:color w:val="000000"/>
        </w:rPr>
      </w:pPr>
    </w:p>
    <w:p w:rsidR="000931AE" w:rsidRPr="001C4107" w:rsidRDefault="000931AE" w:rsidP="000931AE">
      <w:pPr>
        <w:jc w:val="center"/>
        <w:rPr>
          <w:color w:val="000000"/>
        </w:rPr>
      </w:pPr>
    </w:p>
    <w:p w:rsidR="000931AE" w:rsidRPr="001C4107" w:rsidRDefault="000931AE" w:rsidP="000931AE">
      <w:pPr>
        <w:jc w:val="right"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>Подпись обучающегося ___________</w:t>
      </w:r>
    </w:p>
    <w:p w:rsidR="000931AE" w:rsidRPr="001C4107" w:rsidRDefault="000931AE" w:rsidP="000931AE">
      <w:pPr>
        <w:jc w:val="center"/>
        <w:rPr>
          <w:color w:val="000000"/>
          <w:sz w:val="28"/>
          <w:szCs w:val="28"/>
        </w:rPr>
      </w:pPr>
    </w:p>
    <w:p w:rsidR="00B82F78" w:rsidRPr="001C4107" w:rsidRDefault="00C9165A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1C4107">
        <w:rPr>
          <w:color w:val="000000"/>
          <w:sz w:val="24"/>
          <w:szCs w:val="24"/>
        </w:rPr>
        <w:t>М.П.</w:t>
      </w:r>
      <w:r w:rsidR="00B82F78" w:rsidRPr="001C4107">
        <w:rPr>
          <w:color w:val="000000"/>
          <w:sz w:val="24"/>
          <w:szCs w:val="24"/>
        </w:rPr>
        <w:br w:type="page"/>
      </w:r>
    </w:p>
    <w:p w:rsidR="00B82F78" w:rsidRPr="001C4107" w:rsidRDefault="00B82F78" w:rsidP="00B82F78">
      <w:pPr>
        <w:jc w:val="center"/>
        <w:rPr>
          <w:color w:val="000000"/>
          <w:sz w:val="28"/>
          <w:szCs w:val="28"/>
        </w:rPr>
      </w:pPr>
      <w:r w:rsidRPr="001C4107">
        <w:rPr>
          <w:color w:val="000000"/>
          <w:sz w:val="28"/>
          <w:szCs w:val="28"/>
        </w:rPr>
        <w:t>Приложение Д</w:t>
      </w:r>
    </w:p>
    <w:p w:rsidR="00B82F78" w:rsidRPr="001C4107" w:rsidRDefault="00B82F78" w:rsidP="00B82F78">
      <w:pPr>
        <w:jc w:val="center"/>
        <w:rPr>
          <w:color w:val="000000"/>
          <w:sz w:val="28"/>
          <w:szCs w:val="28"/>
        </w:rPr>
      </w:pPr>
    </w:p>
    <w:p w:rsidR="00B82F78" w:rsidRPr="001C4107" w:rsidRDefault="00B82F78" w:rsidP="00B82F78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1C4107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B82F78" w:rsidRPr="001C4107" w:rsidRDefault="00B82F78" w:rsidP="006977BF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1C4107">
        <w:rPr>
          <w:color w:val="000000"/>
          <w:sz w:val="24"/>
          <w:szCs w:val="24"/>
          <w:shd w:val="clear" w:color="auto" w:fill="FFFFFF"/>
        </w:rPr>
        <w:t>Студент (ка)______________________</w:t>
      </w:r>
      <w:r w:rsidR="006977BF" w:rsidRPr="001C4107">
        <w:rPr>
          <w:color w:val="000000"/>
          <w:sz w:val="24"/>
          <w:szCs w:val="24"/>
          <w:shd w:val="clear" w:color="auto" w:fill="FFFFFF"/>
        </w:rPr>
        <w:t>__</w:t>
      </w:r>
      <w:r w:rsidRPr="001C4107">
        <w:rPr>
          <w:color w:val="000000"/>
          <w:sz w:val="24"/>
          <w:szCs w:val="24"/>
          <w:shd w:val="clear" w:color="auto" w:fill="FFFFFF"/>
        </w:rPr>
        <w:t>__</w:t>
      </w:r>
      <w:r w:rsidR="006977BF" w:rsidRPr="001C4107">
        <w:rPr>
          <w:color w:val="000000"/>
          <w:sz w:val="24"/>
          <w:szCs w:val="24"/>
          <w:shd w:val="clear" w:color="auto" w:fill="FFFFFF"/>
        </w:rPr>
        <w:t>______</w:t>
      </w:r>
      <w:r w:rsidRPr="001C4107">
        <w:rPr>
          <w:color w:val="000000"/>
          <w:sz w:val="24"/>
          <w:szCs w:val="24"/>
          <w:shd w:val="clear" w:color="auto" w:fill="FFFFFF"/>
        </w:rPr>
        <w:t>______________________________</w:t>
      </w:r>
    </w:p>
    <w:p w:rsidR="00B82F78" w:rsidRPr="001C4107" w:rsidRDefault="00B82F78" w:rsidP="006977BF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1C4107">
        <w:rPr>
          <w:color w:val="000000"/>
          <w:sz w:val="24"/>
          <w:szCs w:val="24"/>
          <w:shd w:val="clear" w:color="auto" w:fill="FFFFFF"/>
        </w:rPr>
        <w:t>направления подготовки_______________</w:t>
      </w:r>
      <w:r w:rsidR="006977BF" w:rsidRPr="001C4107">
        <w:rPr>
          <w:color w:val="000000"/>
          <w:sz w:val="24"/>
          <w:szCs w:val="24"/>
          <w:shd w:val="clear" w:color="auto" w:fill="FFFFFF"/>
        </w:rPr>
        <w:t>________</w:t>
      </w:r>
      <w:r w:rsidRPr="001C4107">
        <w:rPr>
          <w:color w:val="000000"/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1C4107">
        <w:rPr>
          <w:color w:val="000000"/>
          <w:sz w:val="24"/>
          <w:szCs w:val="24"/>
          <w:shd w:val="clear" w:color="auto" w:fill="FFFFFF"/>
        </w:rPr>
        <w:t>____</w:t>
      </w:r>
      <w:r w:rsidRPr="001C4107">
        <w:rPr>
          <w:color w:val="000000"/>
          <w:sz w:val="24"/>
          <w:szCs w:val="24"/>
          <w:shd w:val="clear" w:color="auto" w:fill="FFFFFF"/>
        </w:rPr>
        <w:t>__</w:t>
      </w:r>
      <w:r w:rsidR="006977BF" w:rsidRPr="001C4107">
        <w:rPr>
          <w:color w:val="000000"/>
          <w:sz w:val="24"/>
          <w:szCs w:val="24"/>
          <w:shd w:val="clear" w:color="auto" w:fill="FFFFFF"/>
        </w:rPr>
        <w:t>_______</w:t>
      </w:r>
      <w:r w:rsidRPr="001C4107">
        <w:rPr>
          <w:color w:val="000000"/>
          <w:sz w:val="24"/>
          <w:szCs w:val="24"/>
          <w:shd w:val="clear" w:color="auto" w:fill="FFFFFF"/>
        </w:rPr>
        <w:t>____________ ЧУОО ВО «ОмГА»</w:t>
      </w:r>
      <w:r w:rsidRPr="001C4107">
        <w:rPr>
          <w:color w:val="000000"/>
          <w:sz w:val="24"/>
          <w:szCs w:val="24"/>
        </w:rPr>
        <w:br/>
      </w:r>
      <w:r w:rsidRPr="001C4107">
        <w:rPr>
          <w:color w:val="000000"/>
          <w:sz w:val="24"/>
          <w:szCs w:val="24"/>
          <w:shd w:val="clear" w:color="auto" w:fill="FFFFFF"/>
        </w:rPr>
        <w:t xml:space="preserve">проходил(а) </w:t>
      </w:r>
      <w:r w:rsidR="002C28F8" w:rsidRPr="001C4107">
        <w:rPr>
          <w:color w:val="000000"/>
          <w:sz w:val="24"/>
          <w:szCs w:val="24"/>
          <w:shd w:val="clear" w:color="auto" w:fill="FFFFFF"/>
        </w:rPr>
        <w:t>производствен</w:t>
      </w:r>
      <w:r w:rsidR="006977BF" w:rsidRPr="001C4107">
        <w:rPr>
          <w:color w:val="000000"/>
          <w:sz w:val="24"/>
          <w:szCs w:val="24"/>
          <w:shd w:val="clear" w:color="auto" w:fill="FFFFFF"/>
        </w:rPr>
        <w:t xml:space="preserve">ную </w:t>
      </w:r>
      <w:r w:rsidRPr="001C4107">
        <w:rPr>
          <w:color w:val="000000"/>
          <w:sz w:val="24"/>
          <w:szCs w:val="24"/>
          <w:shd w:val="clear" w:color="auto" w:fill="FFFFFF"/>
        </w:rPr>
        <w:t>практику в________</w:t>
      </w:r>
      <w:r w:rsidR="006977BF" w:rsidRPr="001C4107">
        <w:rPr>
          <w:color w:val="000000"/>
          <w:sz w:val="24"/>
          <w:szCs w:val="24"/>
          <w:shd w:val="clear" w:color="auto" w:fill="FFFFFF"/>
        </w:rPr>
        <w:t>________</w:t>
      </w:r>
      <w:r w:rsidRPr="001C4107">
        <w:rPr>
          <w:color w:val="000000"/>
          <w:sz w:val="24"/>
          <w:szCs w:val="24"/>
          <w:shd w:val="clear" w:color="auto" w:fill="FFFFFF"/>
        </w:rPr>
        <w:t>________________________ ____________________________</w:t>
      </w:r>
      <w:r w:rsidR="006977BF" w:rsidRPr="001C4107">
        <w:rPr>
          <w:color w:val="000000"/>
          <w:sz w:val="24"/>
          <w:szCs w:val="24"/>
          <w:shd w:val="clear" w:color="auto" w:fill="FFFFFF"/>
        </w:rPr>
        <w:t>________</w:t>
      </w:r>
      <w:r w:rsidRPr="001C4107">
        <w:rPr>
          <w:color w:val="000000"/>
          <w:sz w:val="24"/>
          <w:szCs w:val="24"/>
          <w:shd w:val="clear" w:color="auto" w:fill="FFFFFF"/>
        </w:rPr>
        <w:t>_________________________________________</w:t>
      </w:r>
      <w:r w:rsidRPr="001C4107">
        <w:rPr>
          <w:color w:val="000000"/>
          <w:sz w:val="24"/>
          <w:szCs w:val="24"/>
        </w:rPr>
        <w:br/>
      </w:r>
      <w:r w:rsidRPr="001C4107">
        <w:rPr>
          <w:color w:val="000000"/>
          <w:shd w:val="clear" w:color="auto" w:fill="FFFFFF"/>
        </w:rPr>
        <w:t>(наименование организации</w:t>
      </w:r>
      <w:r w:rsidR="009B331E" w:rsidRPr="001C4107">
        <w:rPr>
          <w:color w:val="000000"/>
          <w:shd w:val="clear" w:color="auto" w:fill="FFFFFF"/>
        </w:rPr>
        <w:t>, адрес</w:t>
      </w:r>
      <w:r w:rsidRPr="001C4107">
        <w:rPr>
          <w:color w:val="000000"/>
          <w:shd w:val="clear" w:color="auto" w:fill="FFFFFF"/>
        </w:rPr>
        <w:t>)</w:t>
      </w:r>
      <w:r w:rsidRPr="001C4107">
        <w:rPr>
          <w:color w:val="000000"/>
          <w:sz w:val="24"/>
          <w:szCs w:val="24"/>
          <w:shd w:val="clear" w:color="auto" w:fill="FFFFFF"/>
        </w:rPr>
        <w:br/>
        <w:t xml:space="preserve">В период </w:t>
      </w:r>
      <w:r w:rsidR="006977BF" w:rsidRPr="001C4107">
        <w:rPr>
          <w:color w:val="000000"/>
          <w:sz w:val="24"/>
          <w:szCs w:val="24"/>
          <w:shd w:val="clear" w:color="auto" w:fill="FFFFFF"/>
        </w:rPr>
        <w:t xml:space="preserve">прохождения </w:t>
      </w:r>
      <w:r w:rsidRPr="001C4107">
        <w:rPr>
          <w:color w:val="000000"/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1C4107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1C4107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1C4107">
        <w:rPr>
          <w:color w:val="000000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1C4107">
        <w:rPr>
          <w:color w:val="000000"/>
          <w:sz w:val="24"/>
          <w:szCs w:val="24"/>
        </w:rPr>
        <w:br/>
      </w:r>
      <w:r w:rsidRPr="001C4107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1C4107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1C4107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B82F78" w:rsidRPr="001C4107" w:rsidRDefault="00B82F78" w:rsidP="006977BF">
      <w:pPr>
        <w:rPr>
          <w:color w:val="000000"/>
          <w:sz w:val="24"/>
          <w:szCs w:val="24"/>
          <w:shd w:val="clear" w:color="auto" w:fill="FFFFFF"/>
        </w:rPr>
      </w:pPr>
    </w:p>
    <w:p w:rsidR="006977BF" w:rsidRPr="001C4107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1C4107">
        <w:rPr>
          <w:color w:val="000000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1C4107">
        <w:rPr>
          <w:color w:val="000000"/>
          <w:sz w:val="24"/>
          <w:szCs w:val="24"/>
          <w:shd w:val="clear" w:color="auto" w:fill="FFFFFF"/>
        </w:rPr>
        <w:t>___________________________________</w:t>
      </w:r>
      <w:r w:rsidRPr="001C4107">
        <w:rPr>
          <w:color w:val="000000"/>
          <w:sz w:val="24"/>
          <w:szCs w:val="24"/>
          <w:shd w:val="clear" w:color="auto" w:fill="FFFFFF"/>
        </w:rPr>
        <w:t>______</w:t>
      </w:r>
      <w:r w:rsidRPr="001C4107">
        <w:rPr>
          <w:color w:val="000000"/>
          <w:sz w:val="24"/>
          <w:szCs w:val="24"/>
        </w:rPr>
        <w:br/>
      </w:r>
      <w:r w:rsidR="006977BF" w:rsidRPr="001C4107">
        <w:rPr>
          <w:color w:val="000000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1C4107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1C4107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1C4107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1C4107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1C4107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1C4107" w:rsidRDefault="00B82F78" w:rsidP="006977BF">
      <w:pPr>
        <w:rPr>
          <w:sz w:val="24"/>
          <w:szCs w:val="24"/>
        </w:rPr>
      </w:pPr>
      <w:r w:rsidRPr="001C4107">
        <w:rPr>
          <w:color w:val="000000"/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1C4107">
        <w:rPr>
          <w:color w:val="000000"/>
          <w:sz w:val="24"/>
          <w:szCs w:val="24"/>
          <w:shd w:val="clear" w:color="auto" w:fill="FFFFFF"/>
        </w:rPr>
        <w:t>_</w:t>
      </w:r>
      <w:r w:rsidRPr="001C4107">
        <w:rPr>
          <w:color w:val="000000"/>
          <w:sz w:val="24"/>
          <w:szCs w:val="24"/>
          <w:shd w:val="clear" w:color="auto" w:fill="FFFFFF"/>
        </w:rPr>
        <w:t>_</w:t>
      </w:r>
      <w:r w:rsidRPr="001C4107">
        <w:rPr>
          <w:color w:val="000000"/>
          <w:sz w:val="24"/>
          <w:szCs w:val="24"/>
        </w:rPr>
        <w:br/>
      </w:r>
      <w:r w:rsidRPr="001C4107">
        <w:rPr>
          <w:color w:val="000000"/>
          <w:sz w:val="24"/>
          <w:szCs w:val="24"/>
          <w:shd w:val="clear" w:color="auto" w:fill="FFFFFF"/>
        </w:rPr>
        <w:t>Р</w:t>
      </w:r>
      <w:r w:rsidRPr="001C4107">
        <w:rPr>
          <w:sz w:val="24"/>
          <w:szCs w:val="24"/>
        </w:rPr>
        <w:t xml:space="preserve">уководитель практики от </w:t>
      </w:r>
      <w:r w:rsidR="006977BF" w:rsidRPr="001C4107">
        <w:rPr>
          <w:color w:val="000000"/>
          <w:sz w:val="24"/>
          <w:szCs w:val="24"/>
        </w:rPr>
        <w:t>профильной</w:t>
      </w:r>
      <w:r w:rsidRPr="001C4107">
        <w:rPr>
          <w:sz w:val="24"/>
          <w:szCs w:val="24"/>
        </w:rPr>
        <w:t xml:space="preserve"> организации___</w:t>
      </w:r>
      <w:r w:rsidR="006977BF" w:rsidRPr="001C4107">
        <w:rPr>
          <w:sz w:val="24"/>
          <w:szCs w:val="24"/>
        </w:rPr>
        <w:t>_</w:t>
      </w:r>
      <w:r w:rsidRPr="001C4107">
        <w:rPr>
          <w:sz w:val="24"/>
          <w:szCs w:val="24"/>
        </w:rPr>
        <w:t>__</w:t>
      </w:r>
      <w:r w:rsidR="006977BF" w:rsidRPr="001C4107">
        <w:rPr>
          <w:sz w:val="24"/>
          <w:szCs w:val="24"/>
        </w:rPr>
        <w:t>__</w:t>
      </w:r>
      <w:r w:rsidRPr="001C4107">
        <w:rPr>
          <w:sz w:val="24"/>
          <w:szCs w:val="24"/>
        </w:rPr>
        <w:t>________________</w:t>
      </w:r>
    </w:p>
    <w:p w:rsidR="00B82F78" w:rsidRPr="001C4107" w:rsidRDefault="00B82F78" w:rsidP="00B82F78">
      <w:pPr>
        <w:ind w:left="6372" w:firstLine="708"/>
        <w:jc w:val="both"/>
      </w:pPr>
      <w:r w:rsidRPr="001C4107">
        <w:t>подпись</w:t>
      </w:r>
    </w:p>
    <w:p w:rsidR="00B82F78" w:rsidRPr="001C4107" w:rsidRDefault="00B82F78" w:rsidP="00B82F78">
      <w:pPr>
        <w:spacing w:before="240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Подпись _____________________________________________________________________</w:t>
      </w:r>
    </w:p>
    <w:p w:rsidR="00B82F78" w:rsidRPr="001C4107" w:rsidRDefault="00B82F78" w:rsidP="00B82F78">
      <w:pPr>
        <w:ind w:left="708"/>
        <w:jc w:val="both"/>
      </w:pPr>
      <w:r w:rsidRPr="001C4107">
        <w:t xml:space="preserve">       в родительном падеже: должность, ФИО руководителя практики от профильной организации</w:t>
      </w:r>
    </w:p>
    <w:p w:rsidR="00B82F78" w:rsidRPr="001C4107" w:rsidRDefault="00B82F78" w:rsidP="00B82F78">
      <w:pPr>
        <w:jc w:val="both"/>
        <w:rPr>
          <w:sz w:val="24"/>
          <w:szCs w:val="24"/>
        </w:rPr>
      </w:pPr>
      <w:r w:rsidRPr="001C4107">
        <w:rPr>
          <w:sz w:val="24"/>
          <w:szCs w:val="24"/>
        </w:rPr>
        <w:t>удостоверяю ______________   _________</w:t>
      </w:r>
      <w:r w:rsidR="006977BF" w:rsidRPr="001C4107">
        <w:rPr>
          <w:sz w:val="24"/>
          <w:szCs w:val="24"/>
        </w:rPr>
        <w:t>____</w:t>
      </w:r>
      <w:r w:rsidRPr="001C4107">
        <w:rPr>
          <w:sz w:val="24"/>
          <w:szCs w:val="24"/>
        </w:rPr>
        <w:t>____________________________________</w:t>
      </w:r>
    </w:p>
    <w:p w:rsidR="00B82F78" w:rsidRPr="001C4107" w:rsidRDefault="009B331E" w:rsidP="00B82F78">
      <w:pPr>
        <w:ind w:left="708" w:firstLine="708"/>
        <w:jc w:val="both"/>
      </w:pPr>
      <w:r w:rsidRPr="001C4107">
        <w:t>п</w:t>
      </w:r>
      <w:r w:rsidR="00B82F78" w:rsidRPr="001C4107">
        <w:t>одпись</w:t>
      </w:r>
      <w:r w:rsidR="00B82F78" w:rsidRPr="001C4107">
        <w:tab/>
        <w:t xml:space="preserve">                 Должность, ФИО должностного лица, удостоверившего подпись </w:t>
      </w:r>
    </w:p>
    <w:p w:rsidR="00B82F78" w:rsidRPr="001C4107" w:rsidRDefault="00B82F78" w:rsidP="00B82F78">
      <w:pPr>
        <w:ind w:left="1416" w:firstLine="708"/>
        <w:jc w:val="both"/>
      </w:pPr>
    </w:p>
    <w:p w:rsidR="00B82F78" w:rsidRPr="001C4107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556E87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1C4107">
        <w:rPr>
          <w:sz w:val="18"/>
          <w:szCs w:val="18"/>
        </w:rPr>
        <w:t>М.П.</w:t>
      </w:r>
    </w:p>
    <w:p w:rsidR="00170C14" w:rsidRDefault="00170C14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sectPr w:rsidR="00170C1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613F" w:rsidRDefault="0089613F" w:rsidP="00160BC1">
      <w:r>
        <w:separator/>
      </w:r>
    </w:p>
  </w:endnote>
  <w:endnote w:type="continuationSeparator" w:id="0">
    <w:p w:rsidR="0089613F" w:rsidRDefault="0089613F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613F" w:rsidRDefault="0089613F" w:rsidP="00160BC1">
      <w:r>
        <w:separator/>
      </w:r>
    </w:p>
  </w:footnote>
  <w:footnote w:type="continuationSeparator" w:id="0">
    <w:p w:rsidR="0089613F" w:rsidRDefault="0089613F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26512"/>
    <w:multiLevelType w:val="hybridMultilevel"/>
    <w:tmpl w:val="083AD382"/>
    <w:lvl w:ilvl="0" w:tplc="50AA0E2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14469"/>
    <w:multiLevelType w:val="hybridMultilevel"/>
    <w:tmpl w:val="55A2B71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266E3"/>
    <w:multiLevelType w:val="hybridMultilevel"/>
    <w:tmpl w:val="097882F2"/>
    <w:lvl w:ilvl="0" w:tplc="25E063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0C5D23"/>
    <w:multiLevelType w:val="hybridMultilevel"/>
    <w:tmpl w:val="814018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0D27896"/>
    <w:multiLevelType w:val="hybridMultilevel"/>
    <w:tmpl w:val="52AC0CBE"/>
    <w:lvl w:ilvl="0" w:tplc="56E063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816265"/>
    <w:multiLevelType w:val="hybridMultilevel"/>
    <w:tmpl w:val="077E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3CC54A9"/>
    <w:multiLevelType w:val="hybridMultilevel"/>
    <w:tmpl w:val="DF52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00EED"/>
    <w:multiLevelType w:val="hybridMultilevel"/>
    <w:tmpl w:val="0400EF12"/>
    <w:lvl w:ilvl="0" w:tplc="393C0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87E8B"/>
    <w:multiLevelType w:val="hybridMultilevel"/>
    <w:tmpl w:val="4CD290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146F5"/>
    <w:multiLevelType w:val="hybridMultilevel"/>
    <w:tmpl w:val="D50841C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7EF6098C"/>
    <w:multiLevelType w:val="hybridMultilevel"/>
    <w:tmpl w:val="E0CC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F766F"/>
    <w:multiLevelType w:val="hybridMultilevel"/>
    <w:tmpl w:val="AF10731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4"/>
  </w:num>
  <w:num w:numId="5">
    <w:abstractNumId w:val="1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9"/>
  </w:num>
  <w:num w:numId="10">
    <w:abstractNumId w:val="1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3"/>
  </w:num>
  <w:num w:numId="14">
    <w:abstractNumId w:val="21"/>
  </w:num>
  <w:num w:numId="15">
    <w:abstractNumId w:val="2"/>
  </w:num>
  <w:num w:numId="16">
    <w:abstractNumId w:val="19"/>
  </w:num>
  <w:num w:numId="17">
    <w:abstractNumId w:val="16"/>
  </w:num>
  <w:num w:numId="18">
    <w:abstractNumId w:val="20"/>
  </w:num>
  <w:num w:numId="19">
    <w:abstractNumId w:val="7"/>
  </w:num>
  <w:num w:numId="20">
    <w:abstractNumId w:val="22"/>
  </w:num>
  <w:num w:numId="21">
    <w:abstractNumId w:val="1"/>
  </w:num>
  <w:num w:numId="22">
    <w:abstractNumId w:val="10"/>
  </w:num>
  <w:num w:numId="23">
    <w:abstractNumId w:val="13"/>
  </w:num>
  <w:num w:numId="2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2022"/>
    <w:rsid w:val="0001576B"/>
    <w:rsid w:val="0002356F"/>
    <w:rsid w:val="000241A1"/>
    <w:rsid w:val="00027D2C"/>
    <w:rsid w:val="00027E5B"/>
    <w:rsid w:val="00037461"/>
    <w:rsid w:val="00045856"/>
    <w:rsid w:val="00051AEE"/>
    <w:rsid w:val="0005334A"/>
    <w:rsid w:val="00056997"/>
    <w:rsid w:val="00060A01"/>
    <w:rsid w:val="00064AA9"/>
    <w:rsid w:val="00081D10"/>
    <w:rsid w:val="00081E67"/>
    <w:rsid w:val="000835F5"/>
    <w:rsid w:val="00084013"/>
    <w:rsid w:val="00084FA9"/>
    <w:rsid w:val="000875BF"/>
    <w:rsid w:val="000911D1"/>
    <w:rsid w:val="000931AE"/>
    <w:rsid w:val="00096AD7"/>
    <w:rsid w:val="000A4FAC"/>
    <w:rsid w:val="000B1331"/>
    <w:rsid w:val="000B29E5"/>
    <w:rsid w:val="000B7795"/>
    <w:rsid w:val="000C4546"/>
    <w:rsid w:val="000D07C6"/>
    <w:rsid w:val="000D0F3D"/>
    <w:rsid w:val="000D17E7"/>
    <w:rsid w:val="000D4429"/>
    <w:rsid w:val="000D66BB"/>
    <w:rsid w:val="000D6DE5"/>
    <w:rsid w:val="000E37E9"/>
    <w:rsid w:val="000E3927"/>
    <w:rsid w:val="000E450F"/>
    <w:rsid w:val="000F0F77"/>
    <w:rsid w:val="000F3BC6"/>
    <w:rsid w:val="0010298E"/>
    <w:rsid w:val="00102E02"/>
    <w:rsid w:val="00105417"/>
    <w:rsid w:val="00114770"/>
    <w:rsid w:val="001165D0"/>
    <w:rsid w:val="001166B7"/>
    <w:rsid w:val="001167A8"/>
    <w:rsid w:val="0012149F"/>
    <w:rsid w:val="001266F2"/>
    <w:rsid w:val="00127108"/>
    <w:rsid w:val="00127DEA"/>
    <w:rsid w:val="00131CDA"/>
    <w:rsid w:val="00132893"/>
    <w:rsid w:val="00132BF9"/>
    <w:rsid w:val="00132F57"/>
    <w:rsid w:val="001378B1"/>
    <w:rsid w:val="0014332F"/>
    <w:rsid w:val="001434FF"/>
    <w:rsid w:val="001534B0"/>
    <w:rsid w:val="00154B08"/>
    <w:rsid w:val="001553D7"/>
    <w:rsid w:val="0015639D"/>
    <w:rsid w:val="0016083D"/>
    <w:rsid w:val="00160BC1"/>
    <w:rsid w:val="00161C70"/>
    <w:rsid w:val="00163FEF"/>
    <w:rsid w:val="0017062F"/>
    <w:rsid w:val="00170C14"/>
    <w:rsid w:val="001716A9"/>
    <w:rsid w:val="00172B1F"/>
    <w:rsid w:val="00173C66"/>
    <w:rsid w:val="001756A9"/>
    <w:rsid w:val="00181AAB"/>
    <w:rsid w:val="00184F65"/>
    <w:rsid w:val="0018635F"/>
    <w:rsid w:val="001871AA"/>
    <w:rsid w:val="0019122E"/>
    <w:rsid w:val="001929E0"/>
    <w:rsid w:val="00194E16"/>
    <w:rsid w:val="001A6533"/>
    <w:rsid w:val="001B34D3"/>
    <w:rsid w:val="001B7BB9"/>
    <w:rsid w:val="001B7CE1"/>
    <w:rsid w:val="001C15F5"/>
    <w:rsid w:val="001C4107"/>
    <w:rsid w:val="001C4FED"/>
    <w:rsid w:val="001C6305"/>
    <w:rsid w:val="001D079E"/>
    <w:rsid w:val="001D1DAA"/>
    <w:rsid w:val="001F11DE"/>
    <w:rsid w:val="002036A3"/>
    <w:rsid w:val="00207E2E"/>
    <w:rsid w:val="00207FB7"/>
    <w:rsid w:val="00211C1B"/>
    <w:rsid w:val="00220FB2"/>
    <w:rsid w:val="00224773"/>
    <w:rsid w:val="002251D7"/>
    <w:rsid w:val="00225775"/>
    <w:rsid w:val="00225849"/>
    <w:rsid w:val="002262C7"/>
    <w:rsid w:val="002270FB"/>
    <w:rsid w:val="002356EE"/>
    <w:rsid w:val="00236285"/>
    <w:rsid w:val="00240A81"/>
    <w:rsid w:val="0024261D"/>
    <w:rsid w:val="00245199"/>
    <w:rsid w:val="0024588E"/>
    <w:rsid w:val="002657BC"/>
    <w:rsid w:val="00266F71"/>
    <w:rsid w:val="00271297"/>
    <w:rsid w:val="00276128"/>
    <w:rsid w:val="0027733F"/>
    <w:rsid w:val="0027754D"/>
    <w:rsid w:val="002838C3"/>
    <w:rsid w:val="002911CB"/>
    <w:rsid w:val="00291D05"/>
    <w:rsid w:val="0029202C"/>
    <w:rsid w:val="002933E5"/>
    <w:rsid w:val="00295B55"/>
    <w:rsid w:val="00296148"/>
    <w:rsid w:val="002968A3"/>
    <w:rsid w:val="002A0D1B"/>
    <w:rsid w:val="002A1B7A"/>
    <w:rsid w:val="002A3A8D"/>
    <w:rsid w:val="002A3C3B"/>
    <w:rsid w:val="002A70D5"/>
    <w:rsid w:val="002B2A84"/>
    <w:rsid w:val="002B37A6"/>
    <w:rsid w:val="002B5AB9"/>
    <w:rsid w:val="002B6C87"/>
    <w:rsid w:val="002B734E"/>
    <w:rsid w:val="002C28F8"/>
    <w:rsid w:val="002C2EAE"/>
    <w:rsid w:val="002C3F08"/>
    <w:rsid w:val="002C7582"/>
    <w:rsid w:val="002D2808"/>
    <w:rsid w:val="002D2BD4"/>
    <w:rsid w:val="002D6AC0"/>
    <w:rsid w:val="002D6EC5"/>
    <w:rsid w:val="002E4CB7"/>
    <w:rsid w:val="002F084F"/>
    <w:rsid w:val="002F56C4"/>
    <w:rsid w:val="002F5721"/>
    <w:rsid w:val="00301A0C"/>
    <w:rsid w:val="003052EE"/>
    <w:rsid w:val="00306E74"/>
    <w:rsid w:val="00315AB7"/>
    <w:rsid w:val="0032166A"/>
    <w:rsid w:val="00330957"/>
    <w:rsid w:val="00331EEC"/>
    <w:rsid w:val="0033546E"/>
    <w:rsid w:val="00342F62"/>
    <w:rsid w:val="00343E7C"/>
    <w:rsid w:val="00345881"/>
    <w:rsid w:val="003547F2"/>
    <w:rsid w:val="00355C7E"/>
    <w:rsid w:val="003618C2"/>
    <w:rsid w:val="00363097"/>
    <w:rsid w:val="00365758"/>
    <w:rsid w:val="003668E3"/>
    <w:rsid w:val="00371F0D"/>
    <w:rsid w:val="00381F52"/>
    <w:rsid w:val="00383E91"/>
    <w:rsid w:val="00383FA7"/>
    <w:rsid w:val="00387DC0"/>
    <w:rsid w:val="003903B5"/>
    <w:rsid w:val="00390B62"/>
    <w:rsid w:val="003921B6"/>
    <w:rsid w:val="00397B18"/>
    <w:rsid w:val="003A3494"/>
    <w:rsid w:val="003A57B5"/>
    <w:rsid w:val="003A6FB0"/>
    <w:rsid w:val="003A71E4"/>
    <w:rsid w:val="003A76E3"/>
    <w:rsid w:val="003B1873"/>
    <w:rsid w:val="003B2736"/>
    <w:rsid w:val="003B3165"/>
    <w:rsid w:val="003B58EC"/>
    <w:rsid w:val="003B7F71"/>
    <w:rsid w:val="003C22B1"/>
    <w:rsid w:val="003C3B1E"/>
    <w:rsid w:val="003C4352"/>
    <w:rsid w:val="003C4D64"/>
    <w:rsid w:val="003D3547"/>
    <w:rsid w:val="00400491"/>
    <w:rsid w:val="00402519"/>
    <w:rsid w:val="00407242"/>
    <w:rsid w:val="00407404"/>
    <w:rsid w:val="004103BF"/>
    <w:rsid w:val="004110F5"/>
    <w:rsid w:val="00412C2D"/>
    <w:rsid w:val="00435249"/>
    <w:rsid w:val="0044223A"/>
    <w:rsid w:val="0044434B"/>
    <w:rsid w:val="00446924"/>
    <w:rsid w:val="0045327A"/>
    <w:rsid w:val="004611F8"/>
    <w:rsid w:val="0046365B"/>
    <w:rsid w:val="004638B4"/>
    <w:rsid w:val="0047224A"/>
    <w:rsid w:val="0047356C"/>
    <w:rsid w:val="004749D6"/>
    <w:rsid w:val="0047572F"/>
    <w:rsid w:val="0047633A"/>
    <w:rsid w:val="00477D77"/>
    <w:rsid w:val="0048300E"/>
    <w:rsid w:val="00485D7F"/>
    <w:rsid w:val="0049217A"/>
    <w:rsid w:val="00493F2A"/>
    <w:rsid w:val="00495460"/>
    <w:rsid w:val="0049661B"/>
    <w:rsid w:val="004A2C0D"/>
    <w:rsid w:val="004A2E62"/>
    <w:rsid w:val="004A68C9"/>
    <w:rsid w:val="004B6A50"/>
    <w:rsid w:val="004C1B28"/>
    <w:rsid w:val="004C5815"/>
    <w:rsid w:val="004C6AE9"/>
    <w:rsid w:val="004C6DB3"/>
    <w:rsid w:val="004D1DC8"/>
    <w:rsid w:val="004D1FC3"/>
    <w:rsid w:val="004D4E40"/>
    <w:rsid w:val="004D73FC"/>
    <w:rsid w:val="004E0C3F"/>
    <w:rsid w:val="004E19AF"/>
    <w:rsid w:val="004E2565"/>
    <w:rsid w:val="004E3D82"/>
    <w:rsid w:val="004E4CD6"/>
    <w:rsid w:val="004E4DB2"/>
    <w:rsid w:val="004E62F1"/>
    <w:rsid w:val="004E6423"/>
    <w:rsid w:val="004E753A"/>
    <w:rsid w:val="004F3C72"/>
    <w:rsid w:val="00505CE9"/>
    <w:rsid w:val="00516477"/>
    <w:rsid w:val="00516F43"/>
    <w:rsid w:val="00522B41"/>
    <w:rsid w:val="00525A82"/>
    <w:rsid w:val="00525B17"/>
    <w:rsid w:val="00526FCA"/>
    <w:rsid w:val="00536223"/>
    <w:rsid w:val="0053628C"/>
    <w:rsid w:val="005362E6"/>
    <w:rsid w:val="00537A62"/>
    <w:rsid w:val="00540F31"/>
    <w:rsid w:val="005441C3"/>
    <w:rsid w:val="00545D1D"/>
    <w:rsid w:val="00554386"/>
    <w:rsid w:val="00556C63"/>
    <w:rsid w:val="00564655"/>
    <w:rsid w:val="005650B3"/>
    <w:rsid w:val="00565480"/>
    <w:rsid w:val="005669CB"/>
    <w:rsid w:val="005672E8"/>
    <w:rsid w:val="00572F9F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51A4"/>
    <w:rsid w:val="00595D8D"/>
    <w:rsid w:val="005A28FC"/>
    <w:rsid w:val="005A48B6"/>
    <w:rsid w:val="005B47CE"/>
    <w:rsid w:val="005C13E4"/>
    <w:rsid w:val="005C20F0"/>
    <w:rsid w:val="005C3AEB"/>
    <w:rsid w:val="005C3E07"/>
    <w:rsid w:val="005C7567"/>
    <w:rsid w:val="005D206B"/>
    <w:rsid w:val="005D3757"/>
    <w:rsid w:val="005D720F"/>
    <w:rsid w:val="005E46F2"/>
    <w:rsid w:val="005E4FA2"/>
    <w:rsid w:val="005E7C94"/>
    <w:rsid w:val="005F01D5"/>
    <w:rsid w:val="005F2349"/>
    <w:rsid w:val="005F476E"/>
    <w:rsid w:val="005F7595"/>
    <w:rsid w:val="006044B4"/>
    <w:rsid w:val="00607E17"/>
    <w:rsid w:val="006118F6"/>
    <w:rsid w:val="00624E28"/>
    <w:rsid w:val="00642A2F"/>
    <w:rsid w:val="006439F4"/>
    <w:rsid w:val="006507C3"/>
    <w:rsid w:val="006535AD"/>
    <w:rsid w:val="0065606F"/>
    <w:rsid w:val="00656AC4"/>
    <w:rsid w:val="00656C1D"/>
    <w:rsid w:val="00661BF4"/>
    <w:rsid w:val="00671E56"/>
    <w:rsid w:val="00676914"/>
    <w:rsid w:val="00680495"/>
    <w:rsid w:val="00684E61"/>
    <w:rsid w:val="006879F4"/>
    <w:rsid w:val="00687B3A"/>
    <w:rsid w:val="00692DD7"/>
    <w:rsid w:val="006937FE"/>
    <w:rsid w:val="006977BF"/>
    <w:rsid w:val="00697ED2"/>
    <w:rsid w:val="006A25ED"/>
    <w:rsid w:val="006A77B6"/>
    <w:rsid w:val="006B0CA3"/>
    <w:rsid w:val="006C11E6"/>
    <w:rsid w:val="006C1A64"/>
    <w:rsid w:val="006D108C"/>
    <w:rsid w:val="006D15B6"/>
    <w:rsid w:val="006D6805"/>
    <w:rsid w:val="006E0481"/>
    <w:rsid w:val="006E5C19"/>
    <w:rsid w:val="006F1A3D"/>
    <w:rsid w:val="007050B1"/>
    <w:rsid w:val="00705814"/>
    <w:rsid w:val="00705FB5"/>
    <w:rsid w:val="007066B1"/>
    <w:rsid w:val="00710E59"/>
    <w:rsid w:val="007132E7"/>
    <w:rsid w:val="00713631"/>
    <w:rsid w:val="00713D44"/>
    <w:rsid w:val="007314B9"/>
    <w:rsid w:val="007327FE"/>
    <w:rsid w:val="00732837"/>
    <w:rsid w:val="00733393"/>
    <w:rsid w:val="00733ABC"/>
    <w:rsid w:val="0073688A"/>
    <w:rsid w:val="00736ABD"/>
    <w:rsid w:val="00740651"/>
    <w:rsid w:val="007512C7"/>
    <w:rsid w:val="00752936"/>
    <w:rsid w:val="0076201E"/>
    <w:rsid w:val="00764497"/>
    <w:rsid w:val="00767D35"/>
    <w:rsid w:val="00774640"/>
    <w:rsid w:val="007751FE"/>
    <w:rsid w:val="00777B09"/>
    <w:rsid w:val="00781ADF"/>
    <w:rsid w:val="00783D3E"/>
    <w:rsid w:val="007845CD"/>
    <w:rsid w:val="00785277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333E"/>
    <w:rsid w:val="007B5C57"/>
    <w:rsid w:val="007C277B"/>
    <w:rsid w:val="007D5CC1"/>
    <w:rsid w:val="007E10C6"/>
    <w:rsid w:val="007E5632"/>
    <w:rsid w:val="007E7B0F"/>
    <w:rsid w:val="007F098D"/>
    <w:rsid w:val="007F1595"/>
    <w:rsid w:val="007F4B97"/>
    <w:rsid w:val="007F7A4D"/>
    <w:rsid w:val="00801B83"/>
    <w:rsid w:val="00805D85"/>
    <w:rsid w:val="00814602"/>
    <w:rsid w:val="00814D23"/>
    <w:rsid w:val="00815F9F"/>
    <w:rsid w:val="00820D1B"/>
    <w:rsid w:val="00822F9B"/>
    <w:rsid w:val="00823333"/>
    <w:rsid w:val="00823E5A"/>
    <w:rsid w:val="00834936"/>
    <w:rsid w:val="00837BF8"/>
    <w:rsid w:val="00841AC2"/>
    <w:rsid w:val="008423FF"/>
    <w:rsid w:val="00855751"/>
    <w:rsid w:val="00857FC8"/>
    <w:rsid w:val="00860BF9"/>
    <w:rsid w:val="0086297F"/>
    <w:rsid w:val="00863B9F"/>
    <w:rsid w:val="0086651C"/>
    <w:rsid w:val="00866826"/>
    <w:rsid w:val="00881C15"/>
    <w:rsid w:val="0088272E"/>
    <w:rsid w:val="0088298C"/>
    <w:rsid w:val="008947CF"/>
    <w:rsid w:val="0089613F"/>
    <w:rsid w:val="008B1236"/>
    <w:rsid w:val="008B1833"/>
    <w:rsid w:val="008B3FC2"/>
    <w:rsid w:val="008B6331"/>
    <w:rsid w:val="008C4C37"/>
    <w:rsid w:val="008D045E"/>
    <w:rsid w:val="008D1C4D"/>
    <w:rsid w:val="008D3ED5"/>
    <w:rsid w:val="008E1AD1"/>
    <w:rsid w:val="008E1CC6"/>
    <w:rsid w:val="008E1E17"/>
    <w:rsid w:val="008E5B2F"/>
    <w:rsid w:val="008E5E59"/>
    <w:rsid w:val="008E6A0B"/>
    <w:rsid w:val="008E7154"/>
    <w:rsid w:val="008F1D86"/>
    <w:rsid w:val="00907821"/>
    <w:rsid w:val="00907FCC"/>
    <w:rsid w:val="00911674"/>
    <w:rsid w:val="009158B1"/>
    <w:rsid w:val="00917612"/>
    <w:rsid w:val="00920199"/>
    <w:rsid w:val="0092044F"/>
    <w:rsid w:val="00921868"/>
    <w:rsid w:val="0093118A"/>
    <w:rsid w:val="00935138"/>
    <w:rsid w:val="00941875"/>
    <w:rsid w:val="00944E1F"/>
    <w:rsid w:val="009467C6"/>
    <w:rsid w:val="00950FFF"/>
    <w:rsid w:val="00951F6B"/>
    <w:rsid w:val="009528CA"/>
    <w:rsid w:val="00954E45"/>
    <w:rsid w:val="00961ED9"/>
    <w:rsid w:val="00965998"/>
    <w:rsid w:val="009754DA"/>
    <w:rsid w:val="0097605E"/>
    <w:rsid w:val="009A32D3"/>
    <w:rsid w:val="009B180A"/>
    <w:rsid w:val="009B331E"/>
    <w:rsid w:val="009D79F0"/>
    <w:rsid w:val="009E1E30"/>
    <w:rsid w:val="009E35D2"/>
    <w:rsid w:val="009E436E"/>
    <w:rsid w:val="009F082D"/>
    <w:rsid w:val="009F3A56"/>
    <w:rsid w:val="009F4070"/>
    <w:rsid w:val="009F4677"/>
    <w:rsid w:val="00A01C54"/>
    <w:rsid w:val="00A03AF5"/>
    <w:rsid w:val="00A157BC"/>
    <w:rsid w:val="00A25261"/>
    <w:rsid w:val="00A252E8"/>
    <w:rsid w:val="00A275E4"/>
    <w:rsid w:val="00A32A5F"/>
    <w:rsid w:val="00A44F9E"/>
    <w:rsid w:val="00A52160"/>
    <w:rsid w:val="00A535EE"/>
    <w:rsid w:val="00A54D66"/>
    <w:rsid w:val="00A567CD"/>
    <w:rsid w:val="00A61D16"/>
    <w:rsid w:val="00A626B8"/>
    <w:rsid w:val="00A634A5"/>
    <w:rsid w:val="00A63D90"/>
    <w:rsid w:val="00A64FD8"/>
    <w:rsid w:val="00A66780"/>
    <w:rsid w:val="00A741C0"/>
    <w:rsid w:val="00A75675"/>
    <w:rsid w:val="00A76E53"/>
    <w:rsid w:val="00A77195"/>
    <w:rsid w:val="00A900F6"/>
    <w:rsid w:val="00A94B0B"/>
    <w:rsid w:val="00A9607B"/>
    <w:rsid w:val="00A96C48"/>
    <w:rsid w:val="00AA2A29"/>
    <w:rsid w:val="00AA7219"/>
    <w:rsid w:val="00AB2091"/>
    <w:rsid w:val="00AB566B"/>
    <w:rsid w:val="00AB7B07"/>
    <w:rsid w:val="00AC1489"/>
    <w:rsid w:val="00AD0669"/>
    <w:rsid w:val="00AD208A"/>
    <w:rsid w:val="00AD2570"/>
    <w:rsid w:val="00AD4A3C"/>
    <w:rsid w:val="00AE3177"/>
    <w:rsid w:val="00AF61EB"/>
    <w:rsid w:val="00B13165"/>
    <w:rsid w:val="00B166A0"/>
    <w:rsid w:val="00B21315"/>
    <w:rsid w:val="00B229CD"/>
    <w:rsid w:val="00B2762E"/>
    <w:rsid w:val="00B466FE"/>
    <w:rsid w:val="00B5209B"/>
    <w:rsid w:val="00B542D4"/>
    <w:rsid w:val="00B54421"/>
    <w:rsid w:val="00B55B93"/>
    <w:rsid w:val="00B56284"/>
    <w:rsid w:val="00B61BE4"/>
    <w:rsid w:val="00B642B8"/>
    <w:rsid w:val="00B64E5C"/>
    <w:rsid w:val="00B6534F"/>
    <w:rsid w:val="00B733AA"/>
    <w:rsid w:val="00B73B83"/>
    <w:rsid w:val="00B74719"/>
    <w:rsid w:val="00B7628C"/>
    <w:rsid w:val="00B77334"/>
    <w:rsid w:val="00B817E2"/>
    <w:rsid w:val="00B82F78"/>
    <w:rsid w:val="00B96746"/>
    <w:rsid w:val="00BA1331"/>
    <w:rsid w:val="00BA136F"/>
    <w:rsid w:val="00BB1167"/>
    <w:rsid w:val="00BB2E18"/>
    <w:rsid w:val="00BB2F48"/>
    <w:rsid w:val="00BB6C9A"/>
    <w:rsid w:val="00BB70FB"/>
    <w:rsid w:val="00BC7EEA"/>
    <w:rsid w:val="00BE023D"/>
    <w:rsid w:val="00BE2F1E"/>
    <w:rsid w:val="00BE4AC0"/>
    <w:rsid w:val="00BF1542"/>
    <w:rsid w:val="00BF1F32"/>
    <w:rsid w:val="00BF22FC"/>
    <w:rsid w:val="00C04B21"/>
    <w:rsid w:val="00C1245E"/>
    <w:rsid w:val="00C22409"/>
    <w:rsid w:val="00C228C5"/>
    <w:rsid w:val="00C24EA8"/>
    <w:rsid w:val="00C26026"/>
    <w:rsid w:val="00C33468"/>
    <w:rsid w:val="00C3475E"/>
    <w:rsid w:val="00C3628B"/>
    <w:rsid w:val="00C40C06"/>
    <w:rsid w:val="00C45B1C"/>
    <w:rsid w:val="00C529E7"/>
    <w:rsid w:val="00C52BB1"/>
    <w:rsid w:val="00C534D0"/>
    <w:rsid w:val="00C55E91"/>
    <w:rsid w:val="00C70CA1"/>
    <w:rsid w:val="00C73F63"/>
    <w:rsid w:val="00C8638B"/>
    <w:rsid w:val="00C86ED7"/>
    <w:rsid w:val="00C90A7A"/>
    <w:rsid w:val="00C9165A"/>
    <w:rsid w:val="00C93CC3"/>
    <w:rsid w:val="00C93F61"/>
    <w:rsid w:val="00C9436B"/>
    <w:rsid w:val="00C94464"/>
    <w:rsid w:val="00C953C9"/>
    <w:rsid w:val="00CA01C0"/>
    <w:rsid w:val="00CA2778"/>
    <w:rsid w:val="00CA401A"/>
    <w:rsid w:val="00CA43E9"/>
    <w:rsid w:val="00CB27ED"/>
    <w:rsid w:val="00CB5E8D"/>
    <w:rsid w:val="00CB61D6"/>
    <w:rsid w:val="00CD138A"/>
    <w:rsid w:val="00CE3738"/>
    <w:rsid w:val="00CE5714"/>
    <w:rsid w:val="00CE6107"/>
    <w:rsid w:val="00CE6C4B"/>
    <w:rsid w:val="00CE7695"/>
    <w:rsid w:val="00CE7DCB"/>
    <w:rsid w:val="00CF12C6"/>
    <w:rsid w:val="00CF260B"/>
    <w:rsid w:val="00CF2B2F"/>
    <w:rsid w:val="00CF48A1"/>
    <w:rsid w:val="00CF6292"/>
    <w:rsid w:val="00CF6B12"/>
    <w:rsid w:val="00D0167B"/>
    <w:rsid w:val="00D02EB8"/>
    <w:rsid w:val="00D152E4"/>
    <w:rsid w:val="00D1753D"/>
    <w:rsid w:val="00D20FE9"/>
    <w:rsid w:val="00D22A25"/>
    <w:rsid w:val="00D23EFA"/>
    <w:rsid w:val="00D26047"/>
    <w:rsid w:val="00D27E5C"/>
    <w:rsid w:val="00D33C2D"/>
    <w:rsid w:val="00D34B66"/>
    <w:rsid w:val="00D427C0"/>
    <w:rsid w:val="00D430A4"/>
    <w:rsid w:val="00D46C20"/>
    <w:rsid w:val="00D54CB5"/>
    <w:rsid w:val="00D57288"/>
    <w:rsid w:val="00D619B3"/>
    <w:rsid w:val="00D63339"/>
    <w:rsid w:val="00D676AE"/>
    <w:rsid w:val="00D733FB"/>
    <w:rsid w:val="00D7431A"/>
    <w:rsid w:val="00D761E8"/>
    <w:rsid w:val="00D83177"/>
    <w:rsid w:val="00D8506D"/>
    <w:rsid w:val="00D8628D"/>
    <w:rsid w:val="00D90307"/>
    <w:rsid w:val="00D96C4D"/>
    <w:rsid w:val="00D97830"/>
    <w:rsid w:val="00DA0107"/>
    <w:rsid w:val="00DA1861"/>
    <w:rsid w:val="00DA3FFC"/>
    <w:rsid w:val="00DA489D"/>
    <w:rsid w:val="00DA48D3"/>
    <w:rsid w:val="00DB03DF"/>
    <w:rsid w:val="00DB08E2"/>
    <w:rsid w:val="00DB0A35"/>
    <w:rsid w:val="00DB228F"/>
    <w:rsid w:val="00DB2434"/>
    <w:rsid w:val="00DB4BFE"/>
    <w:rsid w:val="00DB696B"/>
    <w:rsid w:val="00DC6660"/>
    <w:rsid w:val="00DD03B9"/>
    <w:rsid w:val="00DD6EB4"/>
    <w:rsid w:val="00DE0546"/>
    <w:rsid w:val="00DE2722"/>
    <w:rsid w:val="00DE36A4"/>
    <w:rsid w:val="00DE38F3"/>
    <w:rsid w:val="00DE553E"/>
    <w:rsid w:val="00DE64B4"/>
    <w:rsid w:val="00DF0699"/>
    <w:rsid w:val="00DF07DB"/>
    <w:rsid w:val="00DF0F37"/>
    <w:rsid w:val="00DF1076"/>
    <w:rsid w:val="00DF26AA"/>
    <w:rsid w:val="00DF59ED"/>
    <w:rsid w:val="00DF7ED6"/>
    <w:rsid w:val="00E0149B"/>
    <w:rsid w:val="00E021FA"/>
    <w:rsid w:val="00E02CDE"/>
    <w:rsid w:val="00E07199"/>
    <w:rsid w:val="00E07D26"/>
    <w:rsid w:val="00E11452"/>
    <w:rsid w:val="00E2663C"/>
    <w:rsid w:val="00E2734A"/>
    <w:rsid w:val="00E30E09"/>
    <w:rsid w:val="00E32983"/>
    <w:rsid w:val="00E377F5"/>
    <w:rsid w:val="00E42AED"/>
    <w:rsid w:val="00E4451A"/>
    <w:rsid w:val="00E52EC5"/>
    <w:rsid w:val="00E55001"/>
    <w:rsid w:val="00E60A29"/>
    <w:rsid w:val="00E6414B"/>
    <w:rsid w:val="00E643BA"/>
    <w:rsid w:val="00E72419"/>
    <w:rsid w:val="00E72975"/>
    <w:rsid w:val="00E7465A"/>
    <w:rsid w:val="00E756D6"/>
    <w:rsid w:val="00E759C9"/>
    <w:rsid w:val="00E80F9D"/>
    <w:rsid w:val="00E81A09"/>
    <w:rsid w:val="00E9119D"/>
    <w:rsid w:val="00E92238"/>
    <w:rsid w:val="00EA206F"/>
    <w:rsid w:val="00EA3690"/>
    <w:rsid w:val="00EA7130"/>
    <w:rsid w:val="00EB2E90"/>
    <w:rsid w:val="00EB5E9D"/>
    <w:rsid w:val="00EB7D96"/>
    <w:rsid w:val="00EC278A"/>
    <w:rsid w:val="00EC303D"/>
    <w:rsid w:val="00EC308A"/>
    <w:rsid w:val="00EC4E3A"/>
    <w:rsid w:val="00ED28E4"/>
    <w:rsid w:val="00ED62EF"/>
    <w:rsid w:val="00ED789C"/>
    <w:rsid w:val="00EE165B"/>
    <w:rsid w:val="00EE1E01"/>
    <w:rsid w:val="00EE3901"/>
    <w:rsid w:val="00EE4D57"/>
    <w:rsid w:val="00EE5A88"/>
    <w:rsid w:val="00EE79A7"/>
    <w:rsid w:val="00EF26AB"/>
    <w:rsid w:val="00EF645A"/>
    <w:rsid w:val="00F00B76"/>
    <w:rsid w:val="00F01FC9"/>
    <w:rsid w:val="00F02BF4"/>
    <w:rsid w:val="00F05C0A"/>
    <w:rsid w:val="00F06F17"/>
    <w:rsid w:val="00F06F59"/>
    <w:rsid w:val="00F07BA5"/>
    <w:rsid w:val="00F226CA"/>
    <w:rsid w:val="00F239D1"/>
    <w:rsid w:val="00F25064"/>
    <w:rsid w:val="00F25725"/>
    <w:rsid w:val="00F322E1"/>
    <w:rsid w:val="00F342F7"/>
    <w:rsid w:val="00F36C60"/>
    <w:rsid w:val="00F40FEC"/>
    <w:rsid w:val="00F42549"/>
    <w:rsid w:val="00F558D2"/>
    <w:rsid w:val="00F60A3D"/>
    <w:rsid w:val="00F61093"/>
    <w:rsid w:val="00F625A5"/>
    <w:rsid w:val="00F6392F"/>
    <w:rsid w:val="00F63ADF"/>
    <w:rsid w:val="00F63BBC"/>
    <w:rsid w:val="00F66FD5"/>
    <w:rsid w:val="00F74229"/>
    <w:rsid w:val="00F8007A"/>
    <w:rsid w:val="00F803A3"/>
    <w:rsid w:val="00F87A84"/>
    <w:rsid w:val="00F96A96"/>
    <w:rsid w:val="00F97288"/>
    <w:rsid w:val="00FA0F7B"/>
    <w:rsid w:val="00FA5C55"/>
    <w:rsid w:val="00FA6757"/>
    <w:rsid w:val="00FB05DD"/>
    <w:rsid w:val="00FB15A7"/>
    <w:rsid w:val="00FB17AB"/>
    <w:rsid w:val="00FB3DFD"/>
    <w:rsid w:val="00FB6A42"/>
    <w:rsid w:val="00FB7E85"/>
    <w:rsid w:val="00FC10B3"/>
    <w:rsid w:val="00FC306B"/>
    <w:rsid w:val="00FC7EB4"/>
    <w:rsid w:val="00FD4E1D"/>
    <w:rsid w:val="00FD6763"/>
    <w:rsid w:val="00FD7B20"/>
    <w:rsid w:val="00FE1F73"/>
    <w:rsid w:val="00FE389D"/>
    <w:rsid w:val="00FE4FD4"/>
    <w:rsid w:val="00FE556E"/>
    <w:rsid w:val="00FE7083"/>
    <w:rsid w:val="00FE7231"/>
    <w:rsid w:val="00FF4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732837"/>
    <w:rPr>
      <w:color w:val="800080"/>
      <w:u w:val="single"/>
    </w:rPr>
  </w:style>
  <w:style w:type="paragraph" w:customStyle="1" w:styleId="14">
    <w:name w:val="Абзац списка1"/>
    <w:basedOn w:val="a"/>
    <w:rsid w:val="0004585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733AB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2">
    <w:name w:val="Заголовок №2_"/>
    <w:basedOn w:val="a0"/>
    <w:link w:val="23"/>
    <w:rsid w:val="00733ABC"/>
    <w:rPr>
      <w:rFonts w:eastAsia="Times New Roman"/>
      <w:spacing w:val="2"/>
      <w:shd w:val="clear" w:color="auto" w:fill="FFFFFF"/>
    </w:rPr>
  </w:style>
  <w:style w:type="paragraph" w:customStyle="1" w:styleId="23">
    <w:name w:val="Заголовок №2"/>
    <w:basedOn w:val="a"/>
    <w:link w:val="22"/>
    <w:rsid w:val="00733A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rFonts w:ascii="Calibri" w:hAnsi="Calibri"/>
      <w:spacing w:val="2"/>
    </w:rPr>
  </w:style>
  <w:style w:type="character" w:styleId="af5">
    <w:name w:val="Unresolved Mention"/>
    <w:basedOn w:val="a0"/>
    <w:uiPriority w:val="99"/>
    <w:semiHidden/>
    <w:unhideWhenUsed/>
    <w:rsid w:val="00D260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9" Type="http://schemas.openxmlformats.org/officeDocument/2006/relationships/hyperlink" Target="http://www.echo.msk.ru/" TargetMode="Externa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rosbalt.ru/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." TargetMode="External"/><Relationship Id="rId41" Type="http://schemas.openxmlformats.org/officeDocument/2006/relationships/hyperlink" Target="http://www.rut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857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regions.ru/" TargetMode="External"/><Relationship Id="rId37" Type="http://schemas.openxmlformats.org/officeDocument/2006/relationships/hyperlink" Target="http://www.utro.ru/" TargetMode="External"/><Relationship Id="rId40" Type="http://schemas.openxmlformats.org/officeDocument/2006/relationships/hyperlink" Target="http://www.1t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." TargetMode="External"/><Relationship Id="rId36" Type="http://schemas.openxmlformats.org/officeDocument/2006/relationships/hyperlink" Target="http://www.gazeta.ru/" TargetMode="External"/><Relationship Id="rId10" Type="http://schemas.openxmlformats.org/officeDocument/2006/relationships/hyperlink" Target="http://www.iprbookshop.ru/76512.htm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ria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15692&#160;&#160;&#160;&#160;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." TargetMode="External"/><Relationship Id="rId30" Type="http://schemas.openxmlformats.org/officeDocument/2006/relationships/hyperlink" Target="http://www.tass.ru" TargetMode="External"/><Relationship Id="rId35" Type="http://schemas.openxmlformats.org/officeDocument/2006/relationships/hyperlink" Target="http://www.lenta.ru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iprbookshop.ru/51641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interfax.ru/" TargetMode="External"/><Relationship Id="rId38" Type="http://schemas.openxmlformats.org/officeDocument/2006/relationships/hyperlink" Target="http://www.v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A2875-D097-43B8-B3C4-7DE0D1F65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10781</Words>
  <Characters>61453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72090</CharactersWithSpaces>
  <SharedDoc>false</SharedDoc>
  <HLinks>
    <vt:vector size="42" baseType="variant"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8060989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http://www.iprbookshop.ru/8857.html</vt:lpwstr>
      </vt:variant>
      <vt:variant>
        <vt:lpwstr/>
      </vt:variant>
      <vt:variant>
        <vt:i4>2883634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http://www.iprbookshop.ru/76512.htm</vt:lpwstr>
      </vt:variant>
      <vt:variant>
        <vt:lpwstr/>
      </vt:variant>
      <vt:variant>
        <vt:i4>4456468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https://www.biblio-online.ru/bcode/415692</vt:lpwstr>
      </vt:variant>
      <vt:variant>
        <vt:lpwstr/>
      </vt:variant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http://www.iprbookshop.ru/51641.html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11</cp:revision>
  <cp:lastPrinted>2020-03-16T04:15:00Z</cp:lastPrinted>
  <dcterms:created xsi:type="dcterms:W3CDTF">2021-08-26T17:54:00Z</dcterms:created>
  <dcterms:modified xsi:type="dcterms:W3CDTF">2022-11-13T22:39:00Z</dcterms:modified>
</cp:coreProperties>
</file>